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FFE41" w14:textId="004E1937" w:rsidR="00175EC1" w:rsidRPr="007635E3" w:rsidRDefault="002F0747">
      <w:pPr>
        <w:jc w:val="center"/>
        <w:rPr>
          <w:rFonts w:ascii="Arial" w:hAnsi="Arial" w:cs="Arial"/>
          <w:b/>
          <w:bCs/>
          <w:color w:val="000000"/>
          <w:sz w:val="32"/>
          <w:szCs w:val="32"/>
        </w:rPr>
      </w:pPr>
      <w:r w:rsidRPr="007635E3">
        <w:rPr>
          <w:rFonts w:ascii="Arial" w:hAnsi="Arial" w:cs="Arial"/>
          <w:b/>
          <w:bCs/>
          <w:color w:val="000000"/>
          <w:sz w:val="32"/>
          <w:szCs w:val="32"/>
        </w:rPr>
        <w:t>清源创</w:t>
      </w:r>
      <w:r w:rsidRPr="007635E3">
        <w:rPr>
          <w:rFonts w:ascii="Arial" w:hAnsi="Arial" w:cs="Arial"/>
          <w:b/>
          <w:bCs/>
          <w:color w:val="000000" w:themeColor="text1"/>
          <w:sz w:val="32"/>
          <w:szCs w:val="32"/>
        </w:rPr>
        <w:t>新实验室</w:t>
      </w:r>
      <w:r w:rsidR="0086686B" w:rsidRPr="007635E3">
        <w:rPr>
          <w:rFonts w:ascii="Arial" w:hAnsi="Arial" w:cs="Arial"/>
          <w:b/>
          <w:bCs/>
          <w:color w:val="000000" w:themeColor="text1"/>
          <w:sz w:val="32"/>
          <w:szCs w:val="32"/>
        </w:rPr>
        <w:t>柴油模拟蒸馏</w:t>
      </w:r>
      <w:proofErr w:type="gramStart"/>
      <w:r w:rsidR="0086686B" w:rsidRPr="007635E3">
        <w:rPr>
          <w:rFonts w:ascii="Arial" w:hAnsi="Arial" w:cs="Arial"/>
          <w:b/>
          <w:bCs/>
          <w:color w:val="000000" w:themeColor="text1"/>
          <w:sz w:val="32"/>
          <w:szCs w:val="32"/>
        </w:rPr>
        <w:t>仪</w:t>
      </w:r>
      <w:r w:rsidRPr="007635E3">
        <w:rPr>
          <w:rFonts w:ascii="Arial" w:hAnsi="Arial" w:cs="Arial"/>
          <w:b/>
          <w:bCs/>
          <w:color w:val="000000" w:themeColor="text1"/>
          <w:sz w:val="32"/>
          <w:szCs w:val="32"/>
        </w:rPr>
        <w:t>需求</w:t>
      </w:r>
      <w:proofErr w:type="gramEnd"/>
      <w:r w:rsidRPr="007635E3">
        <w:rPr>
          <w:rFonts w:ascii="Arial" w:hAnsi="Arial" w:cs="Arial"/>
          <w:b/>
          <w:bCs/>
          <w:color w:val="000000"/>
          <w:sz w:val="32"/>
          <w:szCs w:val="32"/>
        </w:rPr>
        <w:t>概况</w:t>
      </w:r>
    </w:p>
    <w:p w14:paraId="4F29F91E" w14:textId="77777777" w:rsidR="007635E3" w:rsidRPr="007635E3" w:rsidRDefault="007635E3">
      <w:pPr>
        <w:jc w:val="center"/>
        <w:rPr>
          <w:rFonts w:ascii="Arial" w:hAnsi="Arial" w:cs="Arial"/>
          <w:color w:val="393939"/>
          <w:sz w:val="32"/>
          <w:szCs w:val="32"/>
          <w:shd w:val="clear" w:color="auto" w:fill="FFFFFF"/>
        </w:rPr>
      </w:pPr>
    </w:p>
    <w:p w14:paraId="3649EF49" w14:textId="77777777" w:rsidR="00175EC1" w:rsidRPr="007635E3" w:rsidRDefault="002F0747" w:rsidP="0067356A">
      <w:pPr>
        <w:widowControl/>
        <w:snapToGrid w:val="0"/>
        <w:spacing w:line="360" w:lineRule="auto"/>
        <w:ind w:firstLineChars="200" w:firstLine="562"/>
        <w:jc w:val="left"/>
        <w:rPr>
          <w:rFonts w:ascii="Arial" w:eastAsia="仿宋_GB2312" w:hAnsi="Arial" w:cs="Arial"/>
          <w:b/>
          <w:bCs/>
          <w:kern w:val="0"/>
          <w:sz w:val="28"/>
          <w:szCs w:val="28"/>
        </w:rPr>
      </w:pPr>
      <w:r w:rsidRPr="007635E3">
        <w:rPr>
          <w:rFonts w:ascii="Arial" w:eastAsia="仿宋_GB2312" w:hAnsi="Arial" w:cs="Arial"/>
          <w:b/>
          <w:bCs/>
          <w:kern w:val="0"/>
          <w:sz w:val="28"/>
          <w:szCs w:val="28"/>
        </w:rPr>
        <w:t>一、项目概况（采购标的）</w:t>
      </w:r>
    </w:p>
    <w:p w14:paraId="7E2501FE" w14:textId="1D74D98D" w:rsidR="0061037A" w:rsidRPr="007635E3" w:rsidRDefault="002F0747" w:rsidP="0067356A">
      <w:pPr>
        <w:adjustRightInd w:val="0"/>
        <w:spacing w:line="360" w:lineRule="auto"/>
        <w:ind w:firstLineChars="200" w:firstLine="560"/>
        <w:rPr>
          <w:rFonts w:ascii="Arial" w:eastAsia="仿宋_GB2312" w:hAnsi="Arial" w:cs="Arial"/>
          <w:sz w:val="28"/>
          <w:szCs w:val="28"/>
        </w:rPr>
      </w:pPr>
      <w:r w:rsidRPr="007635E3">
        <w:rPr>
          <w:rFonts w:ascii="Arial" w:eastAsia="仿宋_GB2312" w:hAnsi="Arial" w:cs="Arial"/>
          <w:sz w:val="28"/>
          <w:szCs w:val="28"/>
        </w:rPr>
        <w:t>本项目为</w:t>
      </w:r>
      <w:r w:rsidR="0086686B" w:rsidRPr="007635E3">
        <w:rPr>
          <w:rFonts w:ascii="Arial" w:eastAsia="仿宋_GB2312" w:hAnsi="Arial" w:cs="Arial"/>
          <w:sz w:val="28"/>
          <w:szCs w:val="28"/>
        </w:rPr>
        <w:t>柴油模拟蒸馏仪</w:t>
      </w:r>
      <w:r w:rsidRPr="007635E3">
        <w:rPr>
          <w:rFonts w:ascii="Arial" w:eastAsia="仿宋_GB2312" w:hAnsi="Arial" w:cs="Arial"/>
          <w:sz w:val="28"/>
          <w:szCs w:val="28"/>
        </w:rPr>
        <w:t>采购。项目</w:t>
      </w:r>
      <w:r w:rsidR="007635E3" w:rsidRPr="007635E3">
        <w:rPr>
          <w:rFonts w:ascii="Arial" w:eastAsia="仿宋_GB2312" w:hAnsi="Arial" w:cs="Arial"/>
          <w:sz w:val="28"/>
          <w:szCs w:val="28"/>
        </w:rPr>
        <w:t>研究中</w:t>
      </w:r>
      <w:r w:rsidRPr="007635E3">
        <w:rPr>
          <w:rFonts w:ascii="Arial" w:eastAsia="仿宋_GB2312" w:hAnsi="Arial" w:cs="Arial"/>
          <w:sz w:val="28"/>
          <w:szCs w:val="28"/>
        </w:rPr>
        <w:t>需要对</w:t>
      </w:r>
      <w:bookmarkStart w:id="0" w:name="_Hlk89529265"/>
      <w:r w:rsidR="0086686B" w:rsidRPr="007635E3">
        <w:rPr>
          <w:rFonts w:ascii="Arial" w:eastAsia="仿宋_GB2312" w:hAnsi="Arial" w:cs="Arial"/>
          <w:sz w:val="28"/>
          <w:szCs w:val="28"/>
        </w:rPr>
        <w:t>原料油和产品油的馏程进行分析</w:t>
      </w:r>
      <w:r w:rsidRPr="007635E3">
        <w:rPr>
          <w:rFonts w:ascii="Arial" w:eastAsia="仿宋_GB2312" w:hAnsi="Arial" w:cs="Arial"/>
          <w:sz w:val="28"/>
          <w:szCs w:val="28"/>
        </w:rPr>
        <w:t>。</w:t>
      </w:r>
      <w:bookmarkEnd w:id="0"/>
      <w:r w:rsidR="00BF61B2" w:rsidRPr="007635E3">
        <w:rPr>
          <w:rFonts w:ascii="Arial" w:eastAsia="仿宋_GB2312" w:hAnsi="Arial" w:cs="Arial"/>
          <w:sz w:val="28"/>
          <w:szCs w:val="28"/>
        </w:rPr>
        <w:t>柴油模拟蒸馏</w:t>
      </w:r>
      <w:r w:rsidRPr="007635E3">
        <w:rPr>
          <w:rFonts w:ascii="Arial" w:eastAsia="仿宋_GB2312" w:hAnsi="Arial" w:cs="Arial"/>
          <w:sz w:val="28"/>
          <w:szCs w:val="28"/>
        </w:rPr>
        <w:t>仪</w:t>
      </w:r>
      <w:r w:rsidR="00BF61B2" w:rsidRPr="007635E3">
        <w:rPr>
          <w:rFonts w:ascii="Arial" w:eastAsia="仿宋_GB2312" w:hAnsi="Arial" w:cs="Arial"/>
          <w:sz w:val="28"/>
          <w:szCs w:val="28"/>
        </w:rPr>
        <w:t>基于模拟蒸馏方法，其数据结果与传统测试方法高度关联，且用时更少，成本更低。该技术可用于工艺的快速决策，同时对炼化产品的质量分析控制提供依据，避免了费时费力的物理蒸馏分析</w:t>
      </w:r>
      <w:r w:rsidRPr="007635E3">
        <w:rPr>
          <w:rFonts w:ascii="Arial" w:eastAsia="仿宋_GB2312" w:hAnsi="Arial" w:cs="Arial"/>
          <w:sz w:val="28"/>
          <w:szCs w:val="28"/>
        </w:rPr>
        <w:t>。拟采购的</w:t>
      </w:r>
      <w:r w:rsidR="00BF61B2" w:rsidRPr="007635E3">
        <w:rPr>
          <w:rFonts w:ascii="Arial" w:eastAsia="仿宋_GB2312" w:hAnsi="Arial" w:cs="Arial"/>
          <w:sz w:val="28"/>
          <w:szCs w:val="28"/>
        </w:rPr>
        <w:t>柴油模拟蒸馏仪</w:t>
      </w:r>
      <w:r w:rsidRPr="007635E3">
        <w:rPr>
          <w:rFonts w:ascii="Arial" w:eastAsia="仿宋_GB2312" w:hAnsi="Arial" w:cs="Arial"/>
          <w:sz w:val="28"/>
          <w:szCs w:val="28"/>
        </w:rPr>
        <w:t>在项目中承担</w:t>
      </w:r>
      <w:r w:rsidR="00BF61B2" w:rsidRPr="007635E3">
        <w:rPr>
          <w:rFonts w:ascii="Arial" w:eastAsia="仿宋_GB2312" w:hAnsi="Arial" w:cs="Arial"/>
          <w:sz w:val="28"/>
          <w:szCs w:val="28"/>
        </w:rPr>
        <w:t>原料油和产品油的馏程测定</w:t>
      </w:r>
      <w:r w:rsidRPr="007635E3">
        <w:rPr>
          <w:rFonts w:ascii="Arial" w:eastAsia="仿宋_GB2312" w:hAnsi="Arial" w:cs="Arial"/>
          <w:sz w:val="28"/>
          <w:szCs w:val="28"/>
        </w:rPr>
        <w:t>任务；同时，该设备还能</w:t>
      </w:r>
      <w:r w:rsidR="00BF61B2" w:rsidRPr="007635E3">
        <w:rPr>
          <w:rFonts w:ascii="Arial" w:eastAsia="仿宋_GB2312" w:hAnsi="Arial" w:cs="Arial"/>
          <w:sz w:val="28"/>
          <w:szCs w:val="28"/>
        </w:rPr>
        <w:t>为各科研团队提供公共检测服务，促进平台建设及人才培养</w:t>
      </w:r>
      <w:r w:rsidR="0061037A" w:rsidRPr="007635E3">
        <w:rPr>
          <w:rFonts w:ascii="Arial" w:eastAsia="仿宋_GB2312" w:hAnsi="Arial" w:cs="Arial"/>
          <w:sz w:val="28"/>
          <w:szCs w:val="28"/>
        </w:rPr>
        <w:t>。</w:t>
      </w:r>
    </w:p>
    <w:p w14:paraId="015482EF" w14:textId="502FFAD6" w:rsidR="00175EC1" w:rsidRPr="007635E3" w:rsidRDefault="002F0747" w:rsidP="00BF61B2">
      <w:pPr>
        <w:adjustRightInd w:val="0"/>
        <w:spacing w:line="340" w:lineRule="exact"/>
        <w:ind w:firstLineChars="200" w:firstLine="560"/>
        <w:rPr>
          <w:rFonts w:ascii="Arial" w:eastAsia="仿宋_GB2312" w:hAnsi="Arial" w:cs="Arial"/>
          <w:bCs/>
          <w:kern w:val="0"/>
          <w:sz w:val="28"/>
          <w:szCs w:val="28"/>
        </w:rPr>
      </w:pPr>
      <w:r w:rsidRPr="007635E3">
        <w:rPr>
          <w:rFonts w:ascii="Arial" w:eastAsia="仿宋_GB2312" w:hAnsi="Arial" w:cs="Arial"/>
          <w:bCs/>
          <w:kern w:val="0"/>
          <w:sz w:val="28"/>
          <w:szCs w:val="28"/>
        </w:rPr>
        <w:t>二、技术和服务要求</w:t>
      </w:r>
    </w:p>
    <w:p w14:paraId="222FBF20" w14:textId="5B7CB75F" w:rsidR="00175EC1" w:rsidRPr="007635E3" w:rsidRDefault="002F0747">
      <w:pPr>
        <w:adjustRightInd w:val="0"/>
        <w:spacing w:line="340" w:lineRule="exact"/>
        <w:ind w:firstLineChars="200" w:firstLine="482"/>
        <w:rPr>
          <w:rFonts w:ascii="Arial" w:eastAsia="仿宋_GB2312" w:hAnsi="Arial" w:cs="Arial"/>
          <w:b/>
          <w:sz w:val="24"/>
        </w:rPr>
      </w:pPr>
      <w:r w:rsidRPr="007635E3">
        <w:rPr>
          <w:rFonts w:ascii="Arial" w:eastAsia="仿宋_GB2312" w:hAnsi="Arial" w:cs="Arial"/>
          <w:b/>
          <w:sz w:val="24"/>
        </w:rPr>
        <w:t>（一）总体要求</w:t>
      </w:r>
    </w:p>
    <w:p w14:paraId="1CC4003A" w14:textId="7A285549" w:rsidR="00175EC1" w:rsidRPr="007635E3" w:rsidRDefault="002F0747">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1.1</w:t>
      </w:r>
      <w:r w:rsidRPr="007635E3">
        <w:rPr>
          <w:rFonts w:ascii="Arial" w:eastAsia="仿宋_GB2312" w:hAnsi="Arial" w:cs="Arial"/>
          <w:color w:val="000000"/>
          <w:sz w:val="24"/>
          <w:shd w:val="clear" w:color="auto" w:fill="FFFFFF"/>
        </w:rPr>
        <w:t>适用于</w:t>
      </w:r>
      <w:r w:rsidR="00F05CF9" w:rsidRPr="007635E3">
        <w:rPr>
          <w:rFonts w:ascii="Arial" w:eastAsia="仿宋_GB2312" w:hAnsi="Arial" w:cs="Arial"/>
          <w:color w:val="000000"/>
          <w:sz w:val="24"/>
          <w:shd w:val="clear" w:color="auto" w:fill="FFFFFF"/>
        </w:rPr>
        <w:t>柴油</w:t>
      </w:r>
      <w:r w:rsidRPr="007635E3">
        <w:rPr>
          <w:rFonts w:ascii="Arial" w:eastAsia="仿宋_GB2312" w:hAnsi="Arial" w:cs="Arial"/>
          <w:color w:val="000000"/>
          <w:sz w:val="24"/>
          <w:shd w:val="clear" w:color="auto" w:fill="FFFFFF"/>
        </w:rPr>
        <w:t>样品</w:t>
      </w:r>
      <w:r w:rsidR="00F05CF9" w:rsidRPr="007635E3">
        <w:rPr>
          <w:rFonts w:ascii="Arial" w:eastAsia="仿宋_GB2312" w:hAnsi="Arial" w:cs="Arial"/>
          <w:color w:val="000000"/>
          <w:sz w:val="24"/>
          <w:shd w:val="clear" w:color="auto" w:fill="FFFFFF"/>
        </w:rPr>
        <w:t>的馏程分布</w:t>
      </w:r>
      <w:r w:rsidRPr="007635E3">
        <w:rPr>
          <w:rFonts w:ascii="Arial" w:eastAsia="仿宋_GB2312" w:hAnsi="Arial" w:cs="Arial"/>
          <w:color w:val="000000"/>
          <w:sz w:val="24"/>
          <w:shd w:val="clear" w:color="auto" w:fill="FFFFFF"/>
        </w:rPr>
        <w:t>分析。</w:t>
      </w:r>
      <w:r w:rsidRPr="007635E3">
        <w:rPr>
          <w:rFonts w:ascii="Arial" w:eastAsia="仿宋_GB2312" w:hAnsi="Arial" w:cs="Arial"/>
          <w:color w:val="000000"/>
          <w:sz w:val="24"/>
          <w:shd w:val="clear" w:color="auto" w:fill="FFFFFF"/>
        </w:rPr>
        <w:t xml:space="preserve"> </w:t>
      </w:r>
    </w:p>
    <w:p w14:paraId="264968A2" w14:textId="69E3A667" w:rsidR="00175EC1" w:rsidRPr="007635E3" w:rsidRDefault="002F0747">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1.2</w:t>
      </w:r>
      <w:r w:rsidRPr="007635E3">
        <w:rPr>
          <w:rFonts w:ascii="Arial" w:eastAsia="仿宋_GB2312" w:hAnsi="Arial" w:cs="Arial"/>
          <w:color w:val="000000"/>
          <w:sz w:val="24"/>
          <w:shd w:val="clear" w:color="auto" w:fill="FFFFFF"/>
        </w:rPr>
        <w:t>可实现多样品分析自动化</w:t>
      </w:r>
      <w:r w:rsidR="0014777E" w:rsidRPr="007635E3">
        <w:rPr>
          <w:rFonts w:ascii="Arial" w:eastAsia="仿宋_GB2312" w:hAnsi="Arial" w:cs="Arial"/>
          <w:color w:val="000000"/>
          <w:sz w:val="24"/>
          <w:shd w:val="clear" w:color="auto" w:fill="FFFFFF"/>
        </w:rPr>
        <w:t>。</w:t>
      </w:r>
    </w:p>
    <w:p w14:paraId="693FC97B" w14:textId="3C037F26" w:rsidR="00175EC1" w:rsidRPr="007635E3" w:rsidRDefault="002F0747">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1.3</w:t>
      </w:r>
      <w:r w:rsidR="0014777E" w:rsidRPr="007635E3">
        <w:rPr>
          <w:rFonts w:ascii="Arial" w:eastAsia="仿宋_GB2312" w:hAnsi="Arial" w:cs="Arial"/>
          <w:color w:val="000000"/>
          <w:sz w:val="24"/>
          <w:shd w:val="clear" w:color="auto" w:fill="FFFFFF"/>
        </w:rPr>
        <w:t>模拟蒸馏软件可生成沸点对保留时间或沸点对质量百分数的曲线和数据表。</w:t>
      </w:r>
    </w:p>
    <w:p w14:paraId="4F2165D6" w14:textId="53E9BD61" w:rsidR="00175EC1" w:rsidRPr="007635E3" w:rsidRDefault="0032221A">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1.4</w:t>
      </w:r>
      <w:r w:rsidR="002F0747" w:rsidRPr="007635E3">
        <w:rPr>
          <w:rFonts w:ascii="Arial" w:eastAsia="仿宋_GB2312" w:hAnsi="Arial" w:cs="Arial"/>
          <w:color w:val="000000"/>
          <w:sz w:val="24"/>
          <w:shd w:val="clear" w:color="auto" w:fill="FFFFFF"/>
        </w:rPr>
        <w:t>工作条件</w:t>
      </w:r>
      <w:r w:rsidRPr="007635E3">
        <w:rPr>
          <w:rFonts w:ascii="Arial" w:eastAsia="仿宋_GB2312" w:hAnsi="Arial" w:cs="Arial"/>
          <w:color w:val="000000"/>
          <w:sz w:val="24"/>
          <w:shd w:val="clear" w:color="auto" w:fill="FFFFFF"/>
        </w:rPr>
        <w:t>：</w:t>
      </w:r>
    </w:p>
    <w:p w14:paraId="4F4CA559" w14:textId="31FDFD31" w:rsidR="00175EC1" w:rsidRPr="007635E3" w:rsidRDefault="0032221A">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1.4.</w:t>
      </w:r>
      <w:r w:rsidR="002F0747" w:rsidRPr="007635E3">
        <w:rPr>
          <w:rFonts w:ascii="Arial" w:eastAsia="仿宋_GB2312" w:hAnsi="Arial" w:cs="Arial"/>
          <w:color w:val="000000"/>
          <w:sz w:val="24"/>
          <w:shd w:val="clear" w:color="auto" w:fill="FFFFFF"/>
        </w:rPr>
        <w:t>1</w:t>
      </w:r>
      <w:r w:rsidR="002F0747" w:rsidRPr="007635E3">
        <w:rPr>
          <w:rFonts w:ascii="Arial" w:eastAsia="仿宋_GB2312" w:hAnsi="Arial" w:cs="Arial"/>
          <w:color w:val="000000"/>
          <w:sz w:val="24"/>
          <w:shd w:val="clear" w:color="auto" w:fill="FFFFFF"/>
        </w:rPr>
        <w:t>工作电源：</w:t>
      </w:r>
      <w:r w:rsidR="002F0747" w:rsidRPr="007635E3">
        <w:rPr>
          <w:rFonts w:ascii="Arial" w:eastAsia="仿宋_GB2312" w:hAnsi="Arial" w:cs="Arial"/>
          <w:color w:val="000000"/>
          <w:sz w:val="24"/>
          <w:shd w:val="clear" w:color="auto" w:fill="FFFFFF"/>
        </w:rPr>
        <w:t>220V</w:t>
      </w:r>
      <w:r w:rsidR="002F0747" w:rsidRPr="007635E3">
        <w:rPr>
          <w:rFonts w:ascii="Arial" w:eastAsia="仿宋_GB2312" w:hAnsi="Arial" w:cs="Arial"/>
          <w:color w:val="000000"/>
          <w:sz w:val="24"/>
          <w:shd w:val="clear" w:color="auto" w:fill="FFFFFF"/>
        </w:rPr>
        <w:t>，</w:t>
      </w:r>
      <w:r w:rsidR="002F0747" w:rsidRPr="007635E3">
        <w:rPr>
          <w:rFonts w:ascii="Arial" w:eastAsia="仿宋_GB2312" w:hAnsi="Arial" w:cs="Arial"/>
          <w:color w:val="000000"/>
          <w:sz w:val="24"/>
          <w:shd w:val="clear" w:color="auto" w:fill="FFFFFF"/>
        </w:rPr>
        <w:t>50H</w:t>
      </w:r>
      <w:r w:rsidR="00CB38DD" w:rsidRPr="007635E3">
        <w:rPr>
          <w:rFonts w:ascii="Arial" w:eastAsia="仿宋_GB2312" w:hAnsi="Arial" w:cs="Arial"/>
          <w:color w:val="000000"/>
          <w:sz w:val="24"/>
          <w:shd w:val="clear" w:color="auto" w:fill="FFFFFF"/>
        </w:rPr>
        <w:t>z</w:t>
      </w:r>
      <w:r w:rsidRPr="007635E3">
        <w:rPr>
          <w:rFonts w:ascii="Arial" w:eastAsia="仿宋_GB2312" w:hAnsi="Arial" w:cs="Arial"/>
          <w:color w:val="000000"/>
          <w:sz w:val="24"/>
          <w:shd w:val="clear" w:color="auto" w:fill="FFFFFF"/>
        </w:rPr>
        <w:t>；</w:t>
      </w:r>
    </w:p>
    <w:p w14:paraId="4A7022AB" w14:textId="77E70356" w:rsidR="00175EC1" w:rsidRPr="007635E3" w:rsidRDefault="0032221A">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1.4.</w:t>
      </w:r>
      <w:r w:rsidR="002F0747" w:rsidRPr="007635E3">
        <w:rPr>
          <w:rFonts w:ascii="Arial" w:eastAsia="仿宋_GB2312" w:hAnsi="Arial" w:cs="Arial"/>
          <w:color w:val="000000"/>
          <w:sz w:val="24"/>
          <w:shd w:val="clear" w:color="auto" w:fill="FFFFFF"/>
        </w:rPr>
        <w:t>2</w:t>
      </w:r>
      <w:r w:rsidR="002F0747" w:rsidRPr="007635E3">
        <w:rPr>
          <w:rFonts w:ascii="Arial" w:eastAsia="仿宋_GB2312" w:hAnsi="Arial" w:cs="Arial"/>
          <w:color w:val="000000"/>
          <w:sz w:val="24"/>
          <w:shd w:val="clear" w:color="auto" w:fill="FFFFFF"/>
        </w:rPr>
        <w:t>环境温度：</w:t>
      </w:r>
      <w:r w:rsidR="00CB38DD" w:rsidRPr="007635E3">
        <w:rPr>
          <w:rFonts w:ascii="Arial" w:eastAsia="仿宋_GB2312" w:hAnsi="Arial" w:cs="Arial"/>
          <w:color w:val="000000"/>
          <w:sz w:val="24"/>
          <w:shd w:val="clear" w:color="auto" w:fill="FFFFFF"/>
        </w:rPr>
        <w:t xml:space="preserve">5~40 </w:t>
      </w:r>
      <w:proofErr w:type="spellStart"/>
      <w:r w:rsidR="00CB38DD" w:rsidRPr="007635E3">
        <w:rPr>
          <w:rFonts w:ascii="Arial" w:eastAsia="仿宋_GB2312" w:hAnsi="Arial" w:cs="Arial"/>
          <w:color w:val="000000"/>
          <w:sz w:val="24"/>
          <w:shd w:val="clear" w:color="auto" w:fill="FFFFFF"/>
          <w:vertAlign w:val="superscript"/>
        </w:rPr>
        <w:t>o</w:t>
      </w:r>
      <w:r w:rsidR="00CB38DD" w:rsidRPr="007635E3">
        <w:rPr>
          <w:rFonts w:ascii="Arial" w:eastAsia="仿宋_GB2312" w:hAnsi="Arial" w:cs="Arial"/>
          <w:color w:val="000000"/>
          <w:sz w:val="24"/>
          <w:shd w:val="clear" w:color="auto" w:fill="FFFFFF"/>
        </w:rPr>
        <w:t>C</w:t>
      </w:r>
      <w:proofErr w:type="spellEnd"/>
      <w:r w:rsidRPr="007635E3">
        <w:rPr>
          <w:rFonts w:ascii="Arial" w:eastAsia="仿宋_GB2312" w:hAnsi="Arial" w:cs="Arial"/>
          <w:color w:val="000000"/>
          <w:sz w:val="24"/>
          <w:shd w:val="clear" w:color="auto" w:fill="FFFFFF"/>
        </w:rPr>
        <w:t>；</w:t>
      </w:r>
    </w:p>
    <w:p w14:paraId="4AEEE412" w14:textId="7477DF78" w:rsidR="00175EC1" w:rsidRPr="007635E3" w:rsidRDefault="0032221A">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1.4.</w:t>
      </w:r>
      <w:r w:rsidR="002F0747" w:rsidRPr="007635E3">
        <w:rPr>
          <w:rFonts w:ascii="Arial" w:eastAsia="仿宋_GB2312" w:hAnsi="Arial" w:cs="Arial"/>
          <w:color w:val="000000"/>
          <w:sz w:val="24"/>
          <w:shd w:val="clear" w:color="auto" w:fill="FFFFFF"/>
        </w:rPr>
        <w:t>3</w:t>
      </w:r>
      <w:r w:rsidR="002F0747" w:rsidRPr="007635E3">
        <w:rPr>
          <w:rFonts w:ascii="Arial" w:eastAsia="仿宋_GB2312" w:hAnsi="Arial" w:cs="Arial"/>
          <w:color w:val="000000"/>
          <w:sz w:val="24"/>
          <w:shd w:val="clear" w:color="auto" w:fill="FFFFFF"/>
        </w:rPr>
        <w:t>湿度范围：</w:t>
      </w:r>
      <w:r w:rsidR="002F0747" w:rsidRPr="007635E3">
        <w:rPr>
          <w:rFonts w:ascii="Arial" w:eastAsia="仿宋_GB2312" w:hAnsi="Arial" w:cs="Arial"/>
          <w:color w:val="000000"/>
          <w:sz w:val="24"/>
          <w:shd w:val="clear" w:color="auto" w:fill="FFFFFF"/>
        </w:rPr>
        <w:t>20-80%</w:t>
      </w:r>
      <w:r w:rsidR="002F0747" w:rsidRPr="007635E3">
        <w:rPr>
          <w:rFonts w:ascii="Arial" w:eastAsia="仿宋_GB2312" w:hAnsi="Arial" w:cs="Arial"/>
          <w:color w:val="000000"/>
          <w:sz w:val="24"/>
          <w:shd w:val="clear" w:color="auto" w:fill="FFFFFF"/>
        </w:rPr>
        <w:t>相对湿度</w:t>
      </w:r>
      <w:r w:rsidRPr="007635E3">
        <w:rPr>
          <w:rFonts w:ascii="Arial" w:eastAsia="仿宋_GB2312" w:hAnsi="Arial" w:cs="Arial"/>
          <w:color w:val="000000"/>
          <w:sz w:val="24"/>
          <w:shd w:val="clear" w:color="auto" w:fill="FFFFFF"/>
        </w:rPr>
        <w:t>。</w:t>
      </w:r>
      <w:bookmarkStart w:id="1" w:name="_GoBack"/>
      <w:bookmarkEnd w:id="1"/>
    </w:p>
    <w:p w14:paraId="49B05A3C" w14:textId="77777777" w:rsidR="00175EC1" w:rsidRPr="007635E3" w:rsidRDefault="002F0747">
      <w:pPr>
        <w:adjustRightInd w:val="0"/>
        <w:spacing w:line="340" w:lineRule="exact"/>
        <w:ind w:firstLineChars="200" w:firstLine="482"/>
        <w:rPr>
          <w:rFonts w:ascii="Arial" w:eastAsia="仿宋_GB2312" w:hAnsi="Arial" w:cs="Arial"/>
          <w:b/>
          <w:sz w:val="24"/>
        </w:rPr>
      </w:pPr>
      <w:r w:rsidRPr="007635E3">
        <w:rPr>
          <w:rFonts w:ascii="Arial" w:eastAsia="仿宋_GB2312" w:hAnsi="Arial" w:cs="Arial"/>
          <w:b/>
          <w:sz w:val="24"/>
        </w:rPr>
        <w:t>（二）配置要求</w:t>
      </w:r>
    </w:p>
    <w:p w14:paraId="5DFDBEEA" w14:textId="35C4E7B8" w:rsidR="00E15A6E" w:rsidRPr="007635E3" w:rsidRDefault="0032221A" w:rsidP="00E15A6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2</w:t>
      </w:r>
      <w:r w:rsidR="00E15A6E" w:rsidRPr="007635E3">
        <w:rPr>
          <w:rFonts w:ascii="Arial" w:eastAsia="仿宋_GB2312" w:hAnsi="Arial" w:cs="Arial"/>
          <w:color w:val="000000"/>
          <w:sz w:val="24"/>
          <w:shd w:val="clear" w:color="auto" w:fill="FFFFFF"/>
        </w:rPr>
        <w:t>.1Agilent 8890</w:t>
      </w:r>
      <w:r w:rsidR="00E15A6E" w:rsidRPr="007635E3">
        <w:rPr>
          <w:rFonts w:ascii="Arial" w:eastAsia="仿宋_GB2312" w:hAnsi="Arial" w:cs="Arial"/>
          <w:color w:val="000000"/>
          <w:sz w:val="24"/>
          <w:shd w:val="clear" w:color="auto" w:fill="FFFFFF"/>
        </w:rPr>
        <w:t>色谱主机</w:t>
      </w:r>
      <w:r w:rsidR="00E15A6E" w:rsidRPr="007635E3">
        <w:rPr>
          <w:rFonts w:ascii="Arial" w:eastAsia="仿宋_GB2312" w:hAnsi="Arial" w:cs="Arial"/>
          <w:color w:val="000000"/>
          <w:sz w:val="24"/>
          <w:shd w:val="clear" w:color="auto" w:fill="FFFFFF"/>
        </w:rPr>
        <w:t xml:space="preserve">                                1</w:t>
      </w:r>
      <w:r w:rsidR="00E15A6E" w:rsidRPr="007635E3">
        <w:rPr>
          <w:rFonts w:ascii="Arial" w:eastAsia="仿宋_GB2312" w:hAnsi="Arial" w:cs="Arial"/>
          <w:color w:val="000000"/>
          <w:sz w:val="24"/>
          <w:shd w:val="clear" w:color="auto" w:fill="FFFFFF"/>
        </w:rPr>
        <w:t>套</w:t>
      </w:r>
    </w:p>
    <w:p w14:paraId="00913729" w14:textId="7614F60A" w:rsidR="00E15A6E" w:rsidRPr="007635E3" w:rsidRDefault="0032221A" w:rsidP="00E15A6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2</w:t>
      </w:r>
      <w:r w:rsidR="00E15A6E" w:rsidRPr="007635E3">
        <w:rPr>
          <w:rFonts w:ascii="Arial" w:eastAsia="仿宋_GB2312" w:hAnsi="Arial" w:cs="Arial"/>
          <w:color w:val="000000"/>
          <w:sz w:val="24"/>
          <w:shd w:val="clear" w:color="auto" w:fill="FFFFFF"/>
        </w:rPr>
        <w:t>.2</w:t>
      </w:r>
      <w:r w:rsidR="00E15A6E" w:rsidRPr="007635E3">
        <w:rPr>
          <w:rFonts w:ascii="Arial" w:eastAsia="仿宋_GB2312" w:hAnsi="Arial" w:cs="Arial"/>
          <w:color w:val="000000"/>
          <w:sz w:val="24"/>
          <w:shd w:val="clear" w:color="auto" w:fill="FFFFFF"/>
        </w:rPr>
        <w:t>程序升温进样口</w:t>
      </w:r>
      <w:r w:rsidR="00E15A6E" w:rsidRPr="007635E3">
        <w:rPr>
          <w:rFonts w:ascii="Arial" w:eastAsia="仿宋_GB2312" w:hAnsi="Arial" w:cs="Arial"/>
          <w:color w:val="000000"/>
          <w:sz w:val="24"/>
          <w:shd w:val="clear" w:color="auto" w:fill="FFFFFF"/>
        </w:rPr>
        <w:t xml:space="preserve">                     </w:t>
      </w:r>
      <w:r w:rsidR="006D35B3" w:rsidRPr="007635E3">
        <w:rPr>
          <w:rFonts w:ascii="Arial" w:eastAsia="仿宋_GB2312" w:hAnsi="Arial" w:cs="Arial"/>
          <w:color w:val="000000"/>
          <w:sz w:val="24"/>
          <w:shd w:val="clear" w:color="auto" w:fill="FFFFFF"/>
        </w:rPr>
        <w:t xml:space="preserve">                </w:t>
      </w:r>
      <w:r w:rsidR="00E15A6E" w:rsidRPr="007635E3">
        <w:rPr>
          <w:rFonts w:ascii="Arial" w:eastAsia="仿宋_GB2312" w:hAnsi="Arial" w:cs="Arial"/>
          <w:color w:val="000000"/>
          <w:sz w:val="24"/>
          <w:shd w:val="clear" w:color="auto" w:fill="FFFFFF"/>
        </w:rPr>
        <w:t>1</w:t>
      </w:r>
      <w:r w:rsidR="00E15A6E" w:rsidRPr="007635E3">
        <w:rPr>
          <w:rFonts w:ascii="Arial" w:eastAsia="仿宋_GB2312" w:hAnsi="Arial" w:cs="Arial"/>
          <w:color w:val="000000"/>
          <w:sz w:val="24"/>
          <w:shd w:val="clear" w:color="auto" w:fill="FFFFFF"/>
        </w:rPr>
        <w:t>个</w:t>
      </w:r>
    </w:p>
    <w:p w14:paraId="6348EAFF" w14:textId="04AFF399" w:rsidR="00175EC1" w:rsidRPr="007635E3" w:rsidRDefault="0032221A">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2</w:t>
      </w:r>
      <w:r w:rsidR="002F0747" w:rsidRPr="007635E3">
        <w:rPr>
          <w:rFonts w:ascii="Arial" w:eastAsia="仿宋_GB2312" w:hAnsi="Arial" w:cs="Arial"/>
          <w:color w:val="000000"/>
          <w:sz w:val="24"/>
          <w:shd w:val="clear" w:color="auto" w:fill="FFFFFF"/>
        </w:rPr>
        <w:t>.</w:t>
      </w:r>
      <w:r w:rsidR="00AF5812" w:rsidRPr="007635E3">
        <w:rPr>
          <w:rFonts w:ascii="Arial" w:eastAsia="仿宋_GB2312" w:hAnsi="Arial" w:cs="Arial"/>
          <w:color w:val="000000"/>
          <w:sz w:val="24"/>
          <w:shd w:val="clear" w:color="auto" w:fill="FFFFFF"/>
        </w:rPr>
        <w:t>3</w:t>
      </w:r>
      <w:r w:rsidR="00E15A6E" w:rsidRPr="007635E3">
        <w:rPr>
          <w:rFonts w:ascii="Arial" w:eastAsia="仿宋_GB2312" w:hAnsi="Arial" w:cs="Arial"/>
          <w:color w:val="000000"/>
          <w:sz w:val="24"/>
          <w:shd w:val="clear" w:color="auto" w:fill="FFFFFF"/>
        </w:rPr>
        <w:t>火焰离子化检测器</w:t>
      </w:r>
      <w:r w:rsidR="00E15A6E" w:rsidRPr="007635E3">
        <w:rPr>
          <w:rFonts w:ascii="Arial" w:eastAsia="仿宋_GB2312" w:hAnsi="Arial" w:cs="Arial"/>
          <w:color w:val="000000"/>
          <w:sz w:val="24"/>
          <w:shd w:val="clear" w:color="auto" w:fill="FFFFFF"/>
        </w:rPr>
        <w:t>FID</w:t>
      </w:r>
      <w:r w:rsidR="002F0747" w:rsidRPr="007635E3">
        <w:rPr>
          <w:rFonts w:ascii="Arial" w:eastAsia="仿宋_GB2312" w:hAnsi="Arial" w:cs="Arial"/>
          <w:color w:val="000000"/>
          <w:sz w:val="24"/>
          <w:shd w:val="clear" w:color="auto" w:fill="FFFFFF"/>
        </w:rPr>
        <w:t xml:space="preserve">                     </w:t>
      </w:r>
      <w:r w:rsidR="006D35B3" w:rsidRPr="007635E3">
        <w:rPr>
          <w:rFonts w:ascii="Arial" w:eastAsia="仿宋_GB2312" w:hAnsi="Arial" w:cs="Arial"/>
          <w:color w:val="000000"/>
          <w:sz w:val="24"/>
          <w:shd w:val="clear" w:color="auto" w:fill="FFFFFF"/>
        </w:rPr>
        <w:t xml:space="preserve">          </w:t>
      </w:r>
      <w:r w:rsidR="002F0747" w:rsidRPr="007635E3">
        <w:rPr>
          <w:rFonts w:ascii="Arial" w:eastAsia="仿宋_GB2312" w:hAnsi="Arial" w:cs="Arial"/>
          <w:color w:val="000000"/>
          <w:sz w:val="24"/>
          <w:shd w:val="clear" w:color="auto" w:fill="FFFFFF"/>
        </w:rPr>
        <w:t>1</w:t>
      </w:r>
      <w:r w:rsidR="00E15A6E" w:rsidRPr="007635E3">
        <w:rPr>
          <w:rFonts w:ascii="Arial" w:eastAsia="仿宋_GB2312" w:hAnsi="Arial" w:cs="Arial"/>
          <w:color w:val="000000"/>
          <w:sz w:val="24"/>
          <w:shd w:val="clear" w:color="auto" w:fill="FFFFFF"/>
        </w:rPr>
        <w:t>个</w:t>
      </w:r>
    </w:p>
    <w:p w14:paraId="7F6C34DD" w14:textId="1FC17829" w:rsidR="00175EC1" w:rsidRPr="007635E3" w:rsidRDefault="0032221A" w:rsidP="00E15A6E">
      <w:pPr>
        <w:spacing w:line="340" w:lineRule="exact"/>
        <w:ind w:firstLineChars="200" w:firstLine="480"/>
        <w:jc w:val="left"/>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2</w:t>
      </w:r>
      <w:r w:rsidR="002F0747" w:rsidRPr="007635E3">
        <w:rPr>
          <w:rFonts w:ascii="Arial" w:eastAsia="仿宋_GB2312" w:hAnsi="Arial" w:cs="Arial"/>
          <w:color w:val="000000"/>
          <w:sz w:val="24"/>
          <w:shd w:val="clear" w:color="auto" w:fill="FFFFFF"/>
        </w:rPr>
        <w:t>.</w:t>
      </w:r>
      <w:r w:rsidR="00AF5812" w:rsidRPr="007635E3">
        <w:rPr>
          <w:rFonts w:ascii="Arial" w:eastAsia="仿宋_GB2312" w:hAnsi="Arial" w:cs="Arial"/>
          <w:color w:val="000000"/>
          <w:sz w:val="24"/>
          <w:shd w:val="clear" w:color="auto" w:fill="FFFFFF"/>
        </w:rPr>
        <w:t>4</w:t>
      </w:r>
      <w:proofErr w:type="gramStart"/>
      <w:r w:rsidR="00E15A6E" w:rsidRPr="007635E3">
        <w:rPr>
          <w:rFonts w:ascii="Arial" w:eastAsia="仿宋_GB2312" w:hAnsi="Arial" w:cs="Arial"/>
          <w:color w:val="000000"/>
          <w:sz w:val="24"/>
          <w:shd w:val="clear" w:color="auto" w:fill="FFFFFF"/>
        </w:rPr>
        <w:t>柱箱液氮</w:t>
      </w:r>
      <w:proofErr w:type="gramEnd"/>
      <w:r w:rsidR="00E15A6E" w:rsidRPr="007635E3">
        <w:rPr>
          <w:rFonts w:ascii="Arial" w:eastAsia="仿宋_GB2312" w:hAnsi="Arial" w:cs="Arial"/>
          <w:color w:val="000000"/>
          <w:sz w:val="24"/>
          <w:shd w:val="clear" w:color="auto" w:fill="FFFFFF"/>
        </w:rPr>
        <w:t>低温制冷套件</w:t>
      </w:r>
      <w:r w:rsidR="002F0747" w:rsidRPr="007635E3">
        <w:rPr>
          <w:rFonts w:ascii="Arial" w:eastAsia="仿宋_GB2312" w:hAnsi="Arial" w:cs="Arial"/>
          <w:color w:val="000000"/>
          <w:sz w:val="24"/>
          <w:shd w:val="clear" w:color="auto" w:fill="FFFFFF"/>
        </w:rPr>
        <w:t xml:space="preserve">                               1</w:t>
      </w:r>
      <w:r w:rsidR="006D35B3" w:rsidRPr="007635E3">
        <w:rPr>
          <w:rFonts w:ascii="Arial" w:eastAsia="仿宋_GB2312" w:hAnsi="Arial" w:cs="Arial"/>
          <w:color w:val="000000"/>
          <w:sz w:val="24"/>
          <w:shd w:val="clear" w:color="auto" w:fill="FFFFFF"/>
        </w:rPr>
        <w:t>套</w:t>
      </w:r>
    </w:p>
    <w:p w14:paraId="753508A1" w14:textId="0DF50AF9" w:rsidR="00175EC1" w:rsidRPr="007635E3" w:rsidRDefault="0032221A">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2</w:t>
      </w:r>
      <w:r w:rsidR="002F0747" w:rsidRPr="007635E3">
        <w:rPr>
          <w:rFonts w:ascii="Arial" w:eastAsia="仿宋_GB2312" w:hAnsi="Arial" w:cs="Arial"/>
          <w:color w:val="000000"/>
          <w:sz w:val="24"/>
          <w:shd w:val="clear" w:color="auto" w:fill="FFFFFF"/>
        </w:rPr>
        <w:t>.</w:t>
      </w:r>
      <w:r w:rsidR="00AF5812" w:rsidRPr="007635E3">
        <w:rPr>
          <w:rFonts w:ascii="Arial" w:eastAsia="仿宋_GB2312" w:hAnsi="Arial" w:cs="Arial"/>
          <w:color w:val="000000"/>
          <w:sz w:val="24"/>
          <w:shd w:val="clear" w:color="auto" w:fill="FFFFFF"/>
        </w:rPr>
        <w:t>5</w:t>
      </w:r>
      <w:r w:rsidR="00E15A6E" w:rsidRPr="007635E3">
        <w:rPr>
          <w:rFonts w:ascii="Arial" w:eastAsia="仿宋_GB2312" w:hAnsi="Arial" w:cs="Arial"/>
          <w:color w:val="000000"/>
          <w:sz w:val="24"/>
          <w:shd w:val="clear" w:color="auto" w:fill="FFFFFF"/>
        </w:rPr>
        <w:t>快速蒸馏专用柱</w:t>
      </w:r>
      <w:r w:rsidR="002F0747" w:rsidRPr="007635E3">
        <w:rPr>
          <w:rFonts w:ascii="Arial" w:eastAsia="仿宋_GB2312" w:hAnsi="Arial" w:cs="Arial"/>
          <w:color w:val="000000"/>
          <w:sz w:val="24"/>
          <w:shd w:val="clear" w:color="auto" w:fill="FFFFFF"/>
        </w:rPr>
        <w:t xml:space="preserve">                                     1</w:t>
      </w:r>
      <w:r w:rsidR="006D35B3" w:rsidRPr="007635E3">
        <w:rPr>
          <w:rFonts w:ascii="Arial" w:eastAsia="仿宋_GB2312" w:hAnsi="Arial" w:cs="Arial"/>
          <w:color w:val="000000"/>
          <w:sz w:val="24"/>
          <w:shd w:val="clear" w:color="auto" w:fill="FFFFFF"/>
        </w:rPr>
        <w:t>根</w:t>
      </w:r>
    </w:p>
    <w:p w14:paraId="0E98FC8E" w14:textId="3E2E6B61" w:rsidR="00175EC1" w:rsidRPr="007635E3" w:rsidRDefault="00AF5812" w:rsidP="00BA3F76">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2.6</w:t>
      </w:r>
      <w:r w:rsidR="00E15A6E" w:rsidRPr="007635E3">
        <w:rPr>
          <w:rFonts w:ascii="Arial" w:eastAsia="仿宋_GB2312" w:hAnsi="Arial" w:cs="Arial"/>
          <w:color w:val="000000"/>
          <w:sz w:val="24"/>
          <w:shd w:val="clear" w:color="auto" w:fill="FFFFFF"/>
        </w:rPr>
        <w:t>参考标样</w:t>
      </w:r>
      <w:r w:rsidR="002F0747" w:rsidRPr="007635E3">
        <w:rPr>
          <w:rFonts w:ascii="Arial" w:eastAsia="仿宋_GB2312" w:hAnsi="Arial" w:cs="Arial"/>
          <w:color w:val="000000"/>
          <w:sz w:val="24"/>
          <w:shd w:val="clear" w:color="auto" w:fill="FFFFFF"/>
        </w:rPr>
        <w:t xml:space="preserve">                                         </w:t>
      </w:r>
      <w:r w:rsidR="006D35B3" w:rsidRPr="007635E3">
        <w:rPr>
          <w:rFonts w:ascii="Arial" w:eastAsia="仿宋_GB2312" w:hAnsi="Arial" w:cs="Arial"/>
          <w:color w:val="000000"/>
          <w:sz w:val="24"/>
          <w:shd w:val="clear" w:color="auto" w:fill="FFFFFF"/>
        </w:rPr>
        <w:t xml:space="preserve">  </w:t>
      </w:r>
      <w:r w:rsidR="002F0747" w:rsidRPr="007635E3">
        <w:rPr>
          <w:rFonts w:ascii="Arial" w:eastAsia="仿宋_GB2312" w:hAnsi="Arial" w:cs="Arial"/>
          <w:color w:val="000000"/>
          <w:sz w:val="24"/>
          <w:shd w:val="clear" w:color="auto" w:fill="FFFFFF"/>
        </w:rPr>
        <w:t>1</w:t>
      </w:r>
      <w:r w:rsidR="006D35B3" w:rsidRPr="007635E3">
        <w:rPr>
          <w:rFonts w:ascii="Arial" w:eastAsia="仿宋_GB2312" w:hAnsi="Arial" w:cs="Arial"/>
          <w:color w:val="000000"/>
          <w:sz w:val="24"/>
          <w:shd w:val="clear" w:color="auto" w:fill="FFFFFF"/>
        </w:rPr>
        <w:t>套</w:t>
      </w:r>
    </w:p>
    <w:p w14:paraId="1E1D9500" w14:textId="70D26EAF" w:rsidR="00175EC1" w:rsidRPr="007635E3" w:rsidRDefault="0032221A">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2</w:t>
      </w:r>
      <w:r w:rsidR="002F0747" w:rsidRPr="007635E3">
        <w:rPr>
          <w:rFonts w:ascii="Arial" w:eastAsia="仿宋_GB2312" w:hAnsi="Arial" w:cs="Arial"/>
          <w:color w:val="000000"/>
          <w:sz w:val="24"/>
          <w:shd w:val="clear" w:color="auto" w:fill="FFFFFF"/>
        </w:rPr>
        <w:t>.</w:t>
      </w:r>
      <w:r w:rsidR="00AF5812" w:rsidRPr="007635E3">
        <w:rPr>
          <w:rFonts w:ascii="Arial" w:eastAsia="仿宋_GB2312" w:hAnsi="Arial" w:cs="Arial"/>
          <w:color w:val="000000"/>
          <w:sz w:val="24"/>
          <w:shd w:val="clear" w:color="auto" w:fill="FFFFFF"/>
        </w:rPr>
        <w:t>7</w:t>
      </w:r>
      <w:r w:rsidR="00BA3F76" w:rsidRPr="007635E3">
        <w:rPr>
          <w:rFonts w:ascii="Arial" w:eastAsia="仿宋_GB2312" w:hAnsi="Arial" w:cs="Arial"/>
          <w:color w:val="000000"/>
          <w:sz w:val="24"/>
          <w:shd w:val="clear" w:color="auto" w:fill="FFFFFF"/>
        </w:rPr>
        <w:t>液体自动进样器，带</w:t>
      </w:r>
      <w:r w:rsidR="00BA3F76" w:rsidRPr="007635E3">
        <w:rPr>
          <w:rFonts w:ascii="Arial" w:eastAsia="仿宋_GB2312" w:hAnsi="Arial" w:cs="Arial"/>
          <w:color w:val="000000"/>
          <w:sz w:val="24"/>
          <w:shd w:val="clear" w:color="auto" w:fill="FFFFFF"/>
        </w:rPr>
        <w:t>16</w:t>
      </w:r>
      <w:r w:rsidR="00BA3F76" w:rsidRPr="007635E3">
        <w:rPr>
          <w:rFonts w:ascii="Arial" w:eastAsia="仿宋_GB2312" w:hAnsi="Arial" w:cs="Arial"/>
          <w:color w:val="000000"/>
          <w:sz w:val="24"/>
          <w:shd w:val="clear" w:color="auto" w:fill="FFFFFF"/>
        </w:rPr>
        <w:t>位转架</w:t>
      </w:r>
      <w:r w:rsidR="002F0747" w:rsidRPr="007635E3">
        <w:rPr>
          <w:rFonts w:ascii="Arial" w:eastAsia="仿宋_GB2312" w:hAnsi="Arial" w:cs="Arial"/>
          <w:color w:val="000000"/>
          <w:sz w:val="24"/>
          <w:shd w:val="clear" w:color="auto" w:fill="FFFFFF"/>
        </w:rPr>
        <w:t xml:space="preserve">             </w:t>
      </w:r>
      <w:r w:rsidR="006D35B3" w:rsidRPr="007635E3">
        <w:rPr>
          <w:rFonts w:ascii="Arial" w:eastAsia="仿宋_GB2312" w:hAnsi="Arial" w:cs="Arial"/>
          <w:color w:val="000000"/>
          <w:sz w:val="24"/>
          <w:shd w:val="clear" w:color="auto" w:fill="FFFFFF"/>
        </w:rPr>
        <w:t xml:space="preserve">           </w:t>
      </w:r>
      <w:r w:rsidR="002F0747" w:rsidRPr="007635E3">
        <w:rPr>
          <w:rFonts w:ascii="Arial" w:eastAsia="仿宋_GB2312" w:hAnsi="Arial" w:cs="Arial"/>
          <w:color w:val="000000"/>
          <w:sz w:val="24"/>
          <w:shd w:val="clear" w:color="auto" w:fill="FFFFFF"/>
        </w:rPr>
        <w:t>1</w:t>
      </w:r>
      <w:r w:rsidR="006D35B3" w:rsidRPr="007635E3">
        <w:rPr>
          <w:rFonts w:ascii="Arial" w:eastAsia="仿宋_GB2312" w:hAnsi="Arial" w:cs="Arial"/>
          <w:color w:val="000000"/>
          <w:sz w:val="24"/>
          <w:shd w:val="clear" w:color="auto" w:fill="FFFFFF"/>
        </w:rPr>
        <w:t>套</w:t>
      </w:r>
    </w:p>
    <w:p w14:paraId="6FE9EA6D" w14:textId="4DE7101C" w:rsidR="00175EC1" w:rsidRPr="007635E3" w:rsidRDefault="0032221A">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2</w:t>
      </w:r>
      <w:r w:rsidR="002F0747" w:rsidRPr="007635E3">
        <w:rPr>
          <w:rFonts w:ascii="Arial" w:eastAsia="仿宋_GB2312" w:hAnsi="Arial" w:cs="Arial"/>
          <w:color w:val="000000"/>
          <w:sz w:val="24"/>
          <w:shd w:val="clear" w:color="auto" w:fill="FFFFFF"/>
        </w:rPr>
        <w:t>.</w:t>
      </w:r>
      <w:r w:rsidR="00AF5812" w:rsidRPr="007635E3">
        <w:rPr>
          <w:rFonts w:ascii="Arial" w:eastAsia="仿宋_GB2312" w:hAnsi="Arial" w:cs="Arial"/>
          <w:color w:val="000000"/>
          <w:sz w:val="24"/>
          <w:shd w:val="clear" w:color="auto" w:fill="FFFFFF"/>
        </w:rPr>
        <w:t>8</w:t>
      </w:r>
      <w:r w:rsidR="00BA3F76" w:rsidRPr="007635E3">
        <w:rPr>
          <w:rFonts w:ascii="Arial" w:eastAsia="仿宋_GB2312" w:hAnsi="Arial" w:cs="Arial"/>
          <w:color w:val="000000"/>
          <w:sz w:val="24"/>
          <w:shd w:val="clear" w:color="auto" w:fill="FFFFFF"/>
        </w:rPr>
        <w:t>模拟蒸馏专用软件组件</w:t>
      </w:r>
      <w:r w:rsidR="002F0747" w:rsidRPr="007635E3">
        <w:rPr>
          <w:rFonts w:ascii="Arial" w:eastAsia="仿宋_GB2312" w:hAnsi="Arial" w:cs="Arial"/>
          <w:color w:val="000000"/>
          <w:sz w:val="24"/>
          <w:shd w:val="clear" w:color="auto" w:fill="FFFFFF"/>
        </w:rPr>
        <w:t xml:space="preserve">                        </w:t>
      </w:r>
      <w:r w:rsidR="006D35B3" w:rsidRPr="007635E3">
        <w:rPr>
          <w:rFonts w:ascii="Arial" w:eastAsia="仿宋_GB2312" w:hAnsi="Arial" w:cs="Arial"/>
          <w:color w:val="000000"/>
          <w:sz w:val="24"/>
          <w:shd w:val="clear" w:color="auto" w:fill="FFFFFF"/>
        </w:rPr>
        <w:t xml:space="preserve">     </w:t>
      </w:r>
      <w:r w:rsidR="002F0747" w:rsidRPr="007635E3">
        <w:rPr>
          <w:rFonts w:ascii="Arial" w:eastAsia="仿宋_GB2312" w:hAnsi="Arial" w:cs="Arial"/>
          <w:color w:val="000000"/>
          <w:sz w:val="24"/>
          <w:shd w:val="clear" w:color="auto" w:fill="FFFFFF"/>
        </w:rPr>
        <w:t xml:space="preserve">  1</w:t>
      </w:r>
      <w:r w:rsidR="002F0747" w:rsidRPr="007635E3">
        <w:rPr>
          <w:rFonts w:ascii="Arial" w:eastAsia="仿宋_GB2312" w:hAnsi="Arial" w:cs="Arial"/>
          <w:color w:val="000000"/>
          <w:sz w:val="24"/>
          <w:shd w:val="clear" w:color="auto" w:fill="FFFFFF"/>
        </w:rPr>
        <w:t>套</w:t>
      </w:r>
    </w:p>
    <w:p w14:paraId="7BD35819" w14:textId="2AF43D3C" w:rsidR="00175EC1" w:rsidRPr="007635E3" w:rsidRDefault="0032221A">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2</w:t>
      </w:r>
      <w:r w:rsidR="002F0747" w:rsidRPr="007635E3">
        <w:rPr>
          <w:rFonts w:ascii="Arial" w:eastAsia="仿宋_GB2312" w:hAnsi="Arial" w:cs="Arial"/>
          <w:color w:val="000000"/>
          <w:sz w:val="24"/>
          <w:shd w:val="clear" w:color="auto" w:fill="FFFFFF"/>
        </w:rPr>
        <w:t>.</w:t>
      </w:r>
      <w:r w:rsidR="00AF5812" w:rsidRPr="007635E3">
        <w:rPr>
          <w:rFonts w:ascii="Arial" w:eastAsia="仿宋_GB2312" w:hAnsi="Arial" w:cs="Arial"/>
          <w:color w:val="000000"/>
          <w:sz w:val="24"/>
          <w:shd w:val="clear" w:color="auto" w:fill="FFFFFF"/>
        </w:rPr>
        <w:t>9</w:t>
      </w:r>
      <w:r w:rsidR="00BA3F76" w:rsidRPr="007635E3">
        <w:rPr>
          <w:rFonts w:ascii="Arial" w:eastAsia="仿宋_GB2312" w:hAnsi="Arial" w:cs="Arial"/>
          <w:color w:val="000000"/>
          <w:sz w:val="24"/>
          <w:shd w:val="clear" w:color="auto" w:fill="FFFFFF"/>
        </w:rPr>
        <w:t>分析数据方法和光盘</w:t>
      </w:r>
      <w:r w:rsidR="002F0747" w:rsidRPr="007635E3">
        <w:rPr>
          <w:rFonts w:ascii="Arial" w:eastAsia="仿宋_GB2312" w:hAnsi="Arial" w:cs="Arial"/>
          <w:color w:val="000000"/>
          <w:sz w:val="24"/>
          <w:shd w:val="clear" w:color="auto" w:fill="FFFFFF"/>
        </w:rPr>
        <w:t xml:space="preserve">                                 1</w:t>
      </w:r>
      <w:r w:rsidR="002F0747" w:rsidRPr="007635E3">
        <w:rPr>
          <w:rFonts w:ascii="Arial" w:eastAsia="仿宋_GB2312" w:hAnsi="Arial" w:cs="Arial"/>
          <w:color w:val="000000"/>
          <w:sz w:val="24"/>
          <w:shd w:val="clear" w:color="auto" w:fill="FFFFFF"/>
        </w:rPr>
        <w:t>套</w:t>
      </w:r>
    </w:p>
    <w:p w14:paraId="75E7A4B3" w14:textId="767D2AF0" w:rsidR="00175EC1" w:rsidRPr="007635E3" w:rsidRDefault="0032221A" w:rsidP="00BA3F76">
      <w:pPr>
        <w:spacing w:line="340" w:lineRule="exact"/>
        <w:ind w:firstLineChars="200" w:firstLine="480"/>
        <w:jc w:val="left"/>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2</w:t>
      </w:r>
      <w:r w:rsidR="002F0747" w:rsidRPr="007635E3">
        <w:rPr>
          <w:rFonts w:ascii="Arial" w:eastAsia="仿宋_GB2312" w:hAnsi="Arial" w:cs="Arial"/>
          <w:color w:val="000000"/>
          <w:sz w:val="24"/>
          <w:shd w:val="clear" w:color="auto" w:fill="FFFFFF"/>
        </w:rPr>
        <w:t>.</w:t>
      </w:r>
      <w:r w:rsidR="00AF5812" w:rsidRPr="007635E3">
        <w:rPr>
          <w:rFonts w:ascii="Arial" w:eastAsia="仿宋_GB2312" w:hAnsi="Arial" w:cs="Arial"/>
          <w:color w:val="000000"/>
          <w:sz w:val="24"/>
          <w:shd w:val="clear" w:color="auto" w:fill="FFFFFF"/>
        </w:rPr>
        <w:t>10</w:t>
      </w:r>
      <w:r w:rsidR="00BA3F76" w:rsidRPr="007635E3">
        <w:rPr>
          <w:rFonts w:ascii="Arial" w:eastAsia="仿宋_GB2312" w:hAnsi="Arial" w:cs="Arial"/>
          <w:color w:val="000000"/>
          <w:sz w:val="24"/>
          <w:shd w:val="clear" w:color="auto" w:fill="FFFFFF"/>
        </w:rPr>
        <w:t>中馏分模拟蒸馏数据库（最新版）</w:t>
      </w:r>
      <w:r w:rsidR="002F0747" w:rsidRPr="007635E3">
        <w:rPr>
          <w:rFonts w:ascii="Arial" w:eastAsia="仿宋_GB2312" w:hAnsi="Arial" w:cs="Arial"/>
          <w:color w:val="000000"/>
          <w:sz w:val="24"/>
          <w:shd w:val="clear" w:color="auto" w:fill="FFFFFF"/>
        </w:rPr>
        <w:t xml:space="preserve">                     1</w:t>
      </w:r>
      <w:r w:rsidR="002F0747" w:rsidRPr="007635E3">
        <w:rPr>
          <w:rFonts w:ascii="Arial" w:eastAsia="仿宋_GB2312" w:hAnsi="Arial" w:cs="Arial"/>
          <w:color w:val="000000"/>
          <w:sz w:val="24"/>
          <w:shd w:val="clear" w:color="auto" w:fill="FFFFFF"/>
        </w:rPr>
        <w:t>套</w:t>
      </w:r>
    </w:p>
    <w:p w14:paraId="52A65D57" w14:textId="0536B5E8" w:rsidR="00175EC1" w:rsidRPr="007635E3" w:rsidRDefault="0032221A">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2</w:t>
      </w:r>
      <w:r w:rsidR="002F0747" w:rsidRPr="007635E3">
        <w:rPr>
          <w:rFonts w:ascii="Arial" w:eastAsia="仿宋_GB2312" w:hAnsi="Arial" w:cs="Arial"/>
          <w:color w:val="000000"/>
          <w:sz w:val="24"/>
          <w:shd w:val="clear" w:color="auto" w:fill="FFFFFF"/>
        </w:rPr>
        <w:t>.1</w:t>
      </w:r>
      <w:r w:rsidR="00AF5812" w:rsidRPr="007635E3">
        <w:rPr>
          <w:rFonts w:ascii="Arial" w:eastAsia="仿宋_GB2312" w:hAnsi="Arial" w:cs="Arial"/>
          <w:color w:val="000000"/>
          <w:sz w:val="24"/>
          <w:shd w:val="clear" w:color="auto" w:fill="FFFFFF"/>
        </w:rPr>
        <w:t>1</w:t>
      </w:r>
      <w:r w:rsidR="00BA3F76" w:rsidRPr="007635E3">
        <w:rPr>
          <w:rFonts w:ascii="Arial" w:eastAsia="仿宋_GB2312" w:hAnsi="Arial" w:cs="Arial"/>
          <w:color w:val="000000"/>
          <w:sz w:val="24"/>
          <w:shd w:val="clear" w:color="auto" w:fill="FFFFFF"/>
        </w:rPr>
        <w:t>电脑和打印机</w:t>
      </w:r>
      <w:r w:rsidR="002F0747" w:rsidRPr="007635E3">
        <w:rPr>
          <w:rFonts w:ascii="Arial" w:eastAsia="仿宋_GB2312" w:hAnsi="Arial" w:cs="Arial"/>
          <w:color w:val="000000"/>
          <w:sz w:val="24"/>
          <w:shd w:val="clear" w:color="auto" w:fill="FFFFFF"/>
        </w:rPr>
        <w:t xml:space="preserve">                                   </w:t>
      </w:r>
      <w:r w:rsidR="006D35B3" w:rsidRPr="007635E3">
        <w:rPr>
          <w:rFonts w:ascii="Arial" w:eastAsia="仿宋_GB2312" w:hAnsi="Arial" w:cs="Arial"/>
          <w:color w:val="000000"/>
          <w:sz w:val="24"/>
          <w:shd w:val="clear" w:color="auto" w:fill="FFFFFF"/>
        </w:rPr>
        <w:t xml:space="preserve">  </w:t>
      </w:r>
      <w:r w:rsidR="002F0747" w:rsidRPr="007635E3">
        <w:rPr>
          <w:rFonts w:ascii="Arial" w:eastAsia="仿宋_GB2312" w:hAnsi="Arial" w:cs="Arial"/>
          <w:color w:val="000000"/>
          <w:sz w:val="24"/>
          <w:shd w:val="clear" w:color="auto" w:fill="FFFFFF"/>
        </w:rPr>
        <w:t xml:space="preserve"> 1</w:t>
      </w:r>
      <w:r w:rsidR="002F0747" w:rsidRPr="007635E3">
        <w:rPr>
          <w:rFonts w:ascii="Arial" w:eastAsia="仿宋_GB2312" w:hAnsi="Arial" w:cs="Arial"/>
          <w:color w:val="000000"/>
          <w:sz w:val="24"/>
          <w:shd w:val="clear" w:color="auto" w:fill="FFFFFF"/>
        </w:rPr>
        <w:t>套</w:t>
      </w:r>
    </w:p>
    <w:p w14:paraId="5357A540" w14:textId="0D3CE0F0" w:rsidR="00175EC1" w:rsidRPr="007635E3" w:rsidRDefault="0032221A">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lastRenderedPageBreak/>
        <w:t>2</w:t>
      </w:r>
      <w:r w:rsidR="002F0747" w:rsidRPr="007635E3">
        <w:rPr>
          <w:rFonts w:ascii="Arial" w:eastAsia="仿宋_GB2312" w:hAnsi="Arial" w:cs="Arial"/>
          <w:color w:val="000000"/>
          <w:sz w:val="24"/>
          <w:shd w:val="clear" w:color="auto" w:fill="FFFFFF"/>
        </w:rPr>
        <w:t>.1</w:t>
      </w:r>
      <w:r w:rsidR="00AF5812" w:rsidRPr="007635E3">
        <w:rPr>
          <w:rFonts w:ascii="Arial" w:eastAsia="仿宋_GB2312" w:hAnsi="Arial" w:cs="Arial"/>
          <w:color w:val="000000"/>
          <w:sz w:val="24"/>
          <w:shd w:val="clear" w:color="auto" w:fill="FFFFFF"/>
        </w:rPr>
        <w:t>2</w:t>
      </w:r>
      <w:r w:rsidR="002F0747" w:rsidRPr="007635E3">
        <w:rPr>
          <w:rFonts w:ascii="Arial" w:eastAsia="仿宋_GB2312" w:hAnsi="Arial" w:cs="Arial"/>
          <w:color w:val="000000"/>
          <w:sz w:val="24"/>
          <w:shd w:val="clear" w:color="auto" w:fill="FFFFFF"/>
        </w:rPr>
        <w:t>附件、备件和消耗品</w:t>
      </w:r>
      <w:r w:rsidR="006D35B3" w:rsidRPr="007635E3">
        <w:rPr>
          <w:rFonts w:ascii="Arial" w:eastAsia="仿宋_GB2312" w:hAnsi="Arial" w:cs="Arial"/>
          <w:color w:val="000000"/>
          <w:sz w:val="24"/>
          <w:shd w:val="clear" w:color="auto" w:fill="FFFFFF"/>
        </w:rPr>
        <w:t xml:space="preserve">                    </w:t>
      </w:r>
      <w:r w:rsidR="002F0747" w:rsidRPr="007635E3">
        <w:rPr>
          <w:rFonts w:ascii="Arial" w:eastAsia="仿宋_GB2312" w:hAnsi="Arial" w:cs="Arial"/>
          <w:color w:val="000000"/>
          <w:sz w:val="24"/>
          <w:shd w:val="clear" w:color="auto" w:fill="FFFFFF"/>
        </w:rPr>
        <w:t>提供两年备品备件</w:t>
      </w:r>
    </w:p>
    <w:p w14:paraId="646B6F80" w14:textId="14AD6808" w:rsidR="00175EC1" w:rsidRPr="007635E3" w:rsidRDefault="002F0747">
      <w:pPr>
        <w:adjustRightInd w:val="0"/>
        <w:spacing w:line="340" w:lineRule="exact"/>
        <w:ind w:firstLineChars="200" w:firstLine="482"/>
        <w:rPr>
          <w:rFonts w:ascii="Arial" w:eastAsia="仿宋_GB2312" w:hAnsi="Arial" w:cs="Arial"/>
          <w:b/>
          <w:sz w:val="24"/>
        </w:rPr>
      </w:pPr>
      <w:r w:rsidRPr="007635E3">
        <w:rPr>
          <w:rFonts w:ascii="Arial" w:eastAsia="仿宋_GB2312" w:hAnsi="Arial" w:cs="Arial"/>
          <w:b/>
          <w:sz w:val="24"/>
        </w:rPr>
        <w:t>（三）具体技术要求</w:t>
      </w:r>
    </w:p>
    <w:p w14:paraId="21935ED5" w14:textId="595093BD" w:rsidR="00253D8E" w:rsidRPr="007635E3" w:rsidRDefault="0032221A"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3.</w:t>
      </w:r>
      <w:r w:rsidR="00012B3A" w:rsidRPr="007635E3">
        <w:rPr>
          <w:rFonts w:ascii="Arial" w:eastAsia="仿宋_GB2312" w:hAnsi="Arial" w:cs="Arial"/>
          <w:color w:val="000000"/>
          <w:sz w:val="24"/>
          <w:shd w:val="clear" w:color="auto" w:fill="FFFFFF"/>
        </w:rPr>
        <w:t>1</w:t>
      </w:r>
      <w:r w:rsidR="00253D8E" w:rsidRPr="007635E3">
        <w:rPr>
          <w:rFonts w:ascii="Arial" w:eastAsia="仿宋_GB2312" w:hAnsi="Arial" w:cs="Arial"/>
          <w:color w:val="000000"/>
          <w:sz w:val="24"/>
          <w:shd w:val="clear" w:color="auto" w:fill="FFFFFF"/>
        </w:rPr>
        <w:t>色谱仪配置的工作站品牌必须为中文操作界面，必须与仪器品牌一致，一体化无缝安装，不得采用第三方软件，系统采用</w:t>
      </w:r>
      <w:r w:rsidR="00253D8E" w:rsidRPr="007635E3">
        <w:rPr>
          <w:rFonts w:ascii="Arial" w:eastAsia="仿宋_GB2312" w:hAnsi="Arial" w:cs="Arial"/>
          <w:color w:val="000000"/>
          <w:sz w:val="24"/>
          <w:shd w:val="clear" w:color="auto" w:fill="FFFFFF"/>
        </w:rPr>
        <w:t>CDS</w:t>
      </w:r>
      <w:r w:rsidR="00253D8E" w:rsidRPr="007635E3">
        <w:rPr>
          <w:rFonts w:ascii="Arial" w:eastAsia="仿宋_GB2312" w:hAnsi="Arial" w:cs="Arial"/>
          <w:color w:val="000000"/>
          <w:sz w:val="24"/>
          <w:shd w:val="clear" w:color="auto" w:fill="FFFFFF"/>
        </w:rPr>
        <w:t>平台，而且能同时操控多套</w:t>
      </w:r>
      <w:r w:rsidR="00253D8E" w:rsidRPr="007635E3">
        <w:rPr>
          <w:rFonts w:ascii="Arial" w:eastAsia="仿宋_GB2312" w:hAnsi="Arial" w:cs="Arial"/>
          <w:color w:val="000000"/>
          <w:sz w:val="24"/>
          <w:shd w:val="clear" w:color="auto" w:fill="FFFFFF"/>
        </w:rPr>
        <w:t>D86</w:t>
      </w:r>
      <w:r w:rsidR="00253D8E" w:rsidRPr="007635E3">
        <w:rPr>
          <w:rFonts w:ascii="Arial" w:eastAsia="仿宋_GB2312" w:hAnsi="Arial" w:cs="Arial"/>
          <w:color w:val="000000"/>
          <w:sz w:val="24"/>
          <w:shd w:val="clear" w:color="auto" w:fill="FFFFFF"/>
        </w:rPr>
        <w:t>馏程仪，模拟蒸馏和</w:t>
      </w:r>
      <w:r w:rsidR="00253D8E" w:rsidRPr="007635E3">
        <w:rPr>
          <w:rFonts w:ascii="Arial" w:eastAsia="仿宋_GB2312" w:hAnsi="Arial" w:cs="Arial"/>
          <w:color w:val="000000"/>
          <w:sz w:val="24"/>
          <w:shd w:val="clear" w:color="auto" w:fill="FFFFFF"/>
        </w:rPr>
        <w:t>PONA</w:t>
      </w:r>
      <w:r w:rsidR="00253D8E" w:rsidRPr="007635E3">
        <w:rPr>
          <w:rFonts w:ascii="Arial" w:eastAsia="仿宋_GB2312" w:hAnsi="Arial" w:cs="Arial"/>
          <w:color w:val="000000"/>
          <w:sz w:val="24"/>
          <w:shd w:val="clear" w:color="auto" w:fill="FFFFFF"/>
        </w:rPr>
        <w:t>分析仪，同时实现控制设备，修改参数，数据处理以及生产报告等操作。</w:t>
      </w:r>
    </w:p>
    <w:p w14:paraId="2DA9CF45" w14:textId="614A5172" w:rsidR="00253D8E" w:rsidRPr="007635E3" w:rsidRDefault="0032221A"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3.</w:t>
      </w:r>
      <w:r w:rsidR="00253D8E" w:rsidRPr="007635E3">
        <w:rPr>
          <w:rFonts w:ascii="Arial" w:eastAsia="仿宋_GB2312" w:hAnsi="Arial" w:cs="Arial"/>
          <w:color w:val="000000"/>
          <w:sz w:val="24"/>
          <w:shd w:val="clear" w:color="auto" w:fill="FFFFFF"/>
        </w:rPr>
        <w:t>2</w:t>
      </w:r>
      <w:r w:rsidR="00253D8E" w:rsidRPr="007635E3">
        <w:rPr>
          <w:rFonts w:ascii="Arial" w:eastAsia="仿宋_GB2312" w:hAnsi="Arial" w:cs="Arial"/>
          <w:color w:val="000000"/>
          <w:sz w:val="24"/>
          <w:shd w:val="clear" w:color="auto" w:fill="FFFFFF"/>
        </w:rPr>
        <w:t>制造商通过</w:t>
      </w:r>
      <w:r w:rsidR="00253D8E" w:rsidRPr="007635E3">
        <w:rPr>
          <w:rFonts w:ascii="Arial" w:eastAsia="仿宋_GB2312" w:hAnsi="Arial" w:cs="Arial"/>
          <w:color w:val="000000"/>
          <w:sz w:val="24"/>
          <w:shd w:val="clear" w:color="auto" w:fill="FFFFFF"/>
        </w:rPr>
        <w:t>ISO 9001</w:t>
      </w:r>
      <w:r w:rsidR="00253D8E" w:rsidRPr="007635E3">
        <w:rPr>
          <w:rFonts w:ascii="Arial" w:eastAsia="仿宋_GB2312" w:hAnsi="Arial" w:cs="Arial"/>
          <w:color w:val="000000"/>
          <w:sz w:val="24"/>
          <w:shd w:val="clear" w:color="auto" w:fill="FFFFFF"/>
        </w:rPr>
        <w:t>质量体系认证和</w:t>
      </w:r>
      <w:r w:rsidR="00253D8E" w:rsidRPr="007635E3">
        <w:rPr>
          <w:rFonts w:ascii="Arial" w:eastAsia="仿宋_GB2312" w:hAnsi="Arial" w:cs="Arial"/>
          <w:color w:val="000000"/>
          <w:sz w:val="24"/>
          <w:shd w:val="clear" w:color="auto" w:fill="FFFFFF"/>
        </w:rPr>
        <w:t>ISO/IEC17025</w:t>
      </w:r>
      <w:r w:rsidR="00253D8E" w:rsidRPr="007635E3">
        <w:rPr>
          <w:rFonts w:ascii="Arial" w:eastAsia="仿宋_GB2312" w:hAnsi="Arial" w:cs="Arial"/>
          <w:color w:val="000000"/>
          <w:sz w:val="24"/>
          <w:shd w:val="clear" w:color="auto" w:fill="FFFFFF"/>
        </w:rPr>
        <w:t>校准实验</w:t>
      </w:r>
      <w:proofErr w:type="gramStart"/>
      <w:r w:rsidR="00253D8E" w:rsidRPr="007635E3">
        <w:rPr>
          <w:rFonts w:ascii="Arial" w:eastAsia="仿宋_GB2312" w:hAnsi="Arial" w:cs="Arial"/>
          <w:color w:val="000000"/>
          <w:sz w:val="24"/>
          <w:shd w:val="clear" w:color="auto" w:fill="FFFFFF"/>
        </w:rPr>
        <w:t>室能力</w:t>
      </w:r>
      <w:proofErr w:type="gramEnd"/>
      <w:r w:rsidR="00253D8E" w:rsidRPr="007635E3">
        <w:rPr>
          <w:rFonts w:ascii="Arial" w:eastAsia="仿宋_GB2312" w:hAnsi="Arial" w:cs="Arial"/>
          <w:color w:val="000000"/>
          <w:sz w:val="24"/>
          <w:shd w:val="clear" w:color="auto" w:fill="FFFFFF"/>
        </w:rPr>
        <w:t>认证，且提供证明材料。</w:t>
      </w:r>
    </w:p>
    <w:p w14:paraId="66816541" w14:textId="1640D62C" w:rsidR="00253D8E" w:rsidRPr="007635E3" w:rsidRDefault="0032221A"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3.</w:t>
      </w:r>
      <w:r w:rsidR="00253D8E" w:rsidRPr="007635E3">
        <w:rPr>
          <w:rFonts w:ascii="Arial" w:eastAsia="仿宋_GB2312" w:hAnsi="Arial" w:cs="Arial"/>
          <w:color w:val="000000"/>
          <w:sz w:val="24"/>
          <w:shd w:val="clear" w:color="auto" w:fill="FFFFFF"/>
        </w:rPr>
        <w:t>3</w:t>
      </w:r>
      <w:r w:rsidR="00253D8E" w:rsidRPr="007635E3">
        <w:rPr>
          <w:rFonts w:ascii="Arial" w:eastAsia="仿宋_GB2312" w:hAnsi="Arial" w:cs="Arial"/>
          <w:color w:val="000000"/>
          <w:sz w:val="24"/>
          <w:shd w:val="clear" w:color="auto" w:fill="FFFFFF"/>
        </w:rPr>
        <w:t>投标商在中国境内必须提供培训实验室，且通过</w:t>
      </w:r>
      <w:r w:rsidR="00253D8E" w:rsidRPr="007635E3">
        <w:rPr>
          <w:rFonts w:ascii="Arial" w:eastAsia="仿宋_GB2312" w:hAnsi="Arial" w:cs="Arial"/>
          <w:color w:val="000000"/>
          <w:sz w:val="24"/>
          <w:shd w:val="clear" w:color="auto" w:fill="FFFFFF"/>
        </w:rPr>
        <w:t>ISO 9001</w:t>
      </w:r>
      <w:r w:rsidR="00253D8E" w:rsidRPr="007635E3">
        <w:rPr>
          <w:rFonts w:ascii="Arial" w:eastAsia="仿宋_GB2312" w:hAnsi="Arial" w:cs="Arial"/>
          <w:color w:val="000000"/>
          <w:sz w:val="24"/>
          <w:shd w:val="clear" w:color="auto" w:fill="FFFFFF"/>
        </w:rPr>
        <w:t>质量体系认证，提供模拟蒸馏仪实际操作，样品比对，软件操作和维修保养服务。</w:t>
      </w:r>
    </w:p>
    <w:p w14:paraId="0D164AA1" w14:textId="4F064717" w:rsidR="00253D8E" w:rsidRPr="007635E3" w:rsidRDefault="0032221A"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3.</w:t>
      </w:r>
      <w:r w:rsidR="00253D8E" w:rsidRPr="007635E3">
        <w:rPr>
          <w:rFonts w:ascii="Arial" w:eastAsia="仿宋_GB2312" w:hAnsi="Arial" w:cs="Arial"/>
          <w:color w:val="000000"/>
          <w:sz w:val="24"/>
          <w:shd w:val="clear" w:color="auto" w:fill="FFFFFF"/>
        </w:rPr>
        <w:t>4</w:t>
      </w:r>
      <w:r w:rsidR="00253D8E" w:rsidRPr="007635E3">
        <w:rPr>
          <w:rFonts w:ascii="Arial" w:eastAsia="仿宋_GB2312" w:hAnsi="Arial" w:cs="Arial"/>
          <w:color w:val="000000"/>
          <w:sz w:val="24"/>
          <w:shd w:val="clear" w:color="auto" w:fill="FFFFFF"/>
        </w:rPr>
        <w:t>投标商在国内石油化工行业近</w:t>
      </w:r>
      <w:r w:rsidR="00253D8E" w:rsidRPr="007635E3">
        <w:rPr>
          <w:rFonts w:ascii="Arial" w:eastAsia="仿宋_GB2312" w:hAnsi="Arial" w:cs="Arial"/>
          <w:color w:val="000000"/>
          <w:sz w:val="24"/>
          <w:shd w:val="clear" w:color="auto" w:fill="FFFFFF"/>
        </w:rPr>
        <w:t>3</w:t>
      </w:r>
      <w:r w:rsidR="00253D8E" w:rsidRPr="007635E3">
        <w:rPr>
          <w:rFonts w:ascii="Arial" w:eastAsia="仿宋_GB2312" w:hAnsi="Arial" w:cs="Arial"/>
          <w:color w:val="000000"/>
          <w:sz w:val="24"/>
          <w:shd w:val="clear" w:color="auto" w:fill="FFFFFF"/>
        </w:rPr>
        <w:t>年必须有至少</w:t>
      </w:r>
      <w:r w:rsidR="00253D8E" w:rsidRPr="007635E3">
        <w:rPr>
          <w:rFonts w:ascii="Arial" w:eastAsia="仿宋_GB2312" w:hAnsi="Arial" w:cs="Arial"/>
          <w:color w:val="000000"/>
          <w:sz w:val="24"/>
          <w:shd w:val="clear" w:color="auto" w:fill="FFFFFF"/>
        </w:rPr>
        <w:t>3</w:t>
      </w:r>
      <w:r w:rsidR="00253D8E" w:rsidRPr="007635E3">
        <w:rPr>
          <w:rFonts w:ascii="Arial" w:eastAsia="仿宋_GB2312" w:hAnsi="Arial" w:cs="Arial"/>
          <w:color w:val="000000"/>
          <w:sz w:val="24"/>
          <w:shd w:val="clear" w:color="auto" w:fill="FFFFFF"/>
        </w:rPr>
        <w:t>家，共</w:t>
      </w:r>
      <w:r w:rsidR="00253D8E" w:rsidRPr="007635E3">
        <w:rPr>
          <w:rFonts w:ascii="Arial" w:eastAsia="仿宋_GB2312" w:hAnsi="Arial" w:cs="Arial"/>
          <w:color w:val="000000"/>
          <w:sz w:val="24"/>
          <w:shd w:val="clear" w:color="auto" w:fill="FFFFFF"/>
        </w:rPr>
        <w:t>8</w:t>
      </w:r>
      <w:r w:rsidR="00253D8E" w:rsidRPr="007635E3">
        <w:rPr>
          <w:rFonts w:ascii="Arial" w:eastAsia="仿宋_GB2312" w:hAnsi="Arial" w:cs="Arial"/>
          <w:color w:val="000000"/>
          <w:sz w:val="24"/>
          <w:shd w:val="clear" w:color="auto" w:fill="FFFFFF"/>
        </w:rPr>
        <w:t>台（套）同型号设备或以上成功案例，并提供合同证明材料。</w:t>
      </w:r>
    </w:p>
    <w:p w14:paraId="2B39B810" w14:textId="0438D87A" w:rsidR="00253D8E" w:rsidRPr="007635E3" w:rsidRDefault="0032221A"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3.</w:t>
      </w:r>
      <w:r w:rsidR="00253D8E" w:rsidRPr="007635E3">
        <w:rPr>
          <w:rFonts w:ascii="Arial" w:eastAsia="仿宋_GB2312" w:hAnsi="Arial" w:cs="Arial"/>
          <w:color w:val="000000"/>
          <w:sz w:val="24"/>
          <w:shd w:val="clear" w:color="auto" w:fill="FFFFFF"/>
        </w:rPr>
        <w:t>5</w:t>
      </w:r>
      <w:r w:rsidR="00253D8E" w:rsidRPr="007635E3">
        <w:rPr>
          <w:rFonts w:ascii="Arial" w:eastAsia="仿宋_GB2312" w:hAnsi="Arial" w:cs="Arial"/>
          <w:color w:val="000000"/>
          <w:sz w:val="24"/>
          <w:shd w:val="clear" w:color="auto" w:fill="FFFFFF"/>
        </w:rPr>
        <w:t>模拟蒸馏软件必须能生成沸点对保留时间或沸点对质量百分数的曲线和数据表，并提供证明材料。</w:t>
      </w:r>
    </w:p>
    <w:p w14:paraId="605712C8" w14:textId="7D413C5E" w:rsidR="00253D8E" w:rsidRPr="007635E3" w:rsidRDefault="0032221A"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3.</w:t>
      </w:r>
      <w:r w:rsidR="00012B3A" w:rsidRPr="007635E3">
        <w:rPr>
          <w:rFonts w:ascii="Arial" w:eastAsia="仿宋_GB2312" w:hAnsi="Arial" w:cs="Arial"/>
          <w:color w:val="000000"/>
          <w:sz w:val="24"/>
          <w:shd w:val="clear" w:color="auto" w:fill="FFFFFF"/>
        </w:rPr>
        <w:t>6</w:t>
      </w:r>
      <w:r w:rsidR="00253D8E" w:rsidRPr="007635E3">
        <w:rPr>
          <w:rFonts w:ascii="Arial" w:eastAsia="仿宋_GB2312" w:hAnsi="Arial" w:cs="Arial"/>
          <w:color w:val="000000"/>
          <w:sz w:val="24"/>
          <w:shd w:val="clear" w:color="auto" w:fill="FFFFFF"/>
        </w:rPr>
        <w:t>仪器性能保证值及技术参数</w:t>
      </w:r>
    </w:p>
    <w:p w14:paraId="07785BC0" w14:textId="3C694315" w:rsidR="00253D8E" w:rsidRPr="007635E3" w:rsidRDefault="0032221A"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3.</w:t>
      </w:r>
      <w:r w:rsidR="00012B3A" w:rsidRPr="007635E3">
        <w:rPr>
          <w:rFonts w:ascii="Arial" w:eastAsia="仿宋_GB2312" w:hAnsi="Arial" w:cs="Arial"/>
          <w:color w:val="000000"/>
          <w:sz w:val="24"/>
          <w:shd w:val="clear" w:color="auto" w:fill="FFFFFF"/>
        </w:rPr>
        <w:t>6.</w:t>
      </w:r>
      <w:r w:rsidR="00253D8E" w:rsidRPr="007635E3">
        <w:rPr>
          <w:rFonts w:ascii="Arial" w:eastAsia="仿宋_GB2312" w:hAnsi="Arial" w:cs="Arial"/>
          <w:color w:val="000000"/>
          <w:sz w:val="24"/>
          <w:shd w:val="clear" w:color="auto" w:fill="FFFFFF"/>
        </w:rPr>
        <w:t>1</w:t>
      </w:r>
      <w:r w:rsidR="00253D8E" w:rsidRPr="007635E3">
        <w:rPr>
          <w:rFonts w:ascii="Arial" w:eastAsia="仿宋_GB2312" w:hAnsi="Arial" w:cs="Arial"/>
          <w:color w:val="000000"/>
          <w:sz w:val="24"/>
          <w:shd w:val="clear" w:color="auto" w:fill="FFFFFF"/>
        </w:rPr>
        <w:t>柱箱</w:t>
      </w:r>
    </w:p>
    <w:p w14:paraId="2F64871A" w14:textId="6F208DF6"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a.</w:t>
      </w:r>
      <w:r w:rsidRPr="007635E3">
        <w:rPr>
          <w:rFonts w:ascii="Arial" w:eastAsia="仿宋_GB2312" w:hAnsi="Arial" w:cs="Arial"/>
          <w:color w:val="000000"/>
          <w:sz w:val="24"/>
          <w:shd w:val="clear" w:color="auto" w:fill="FFFFFF"/>
        </w:rPr>
        <w:t>温度范围：室温以上</w:t>
      </w:r>
      <w:r w:rsidRPr="007635E3">
        <w:rPr>
          <w:rFonts w:ascii="Arial" w:eastAsia="仿宋_GB2312" w:hAnsi="Arial" w:cs="Arial"/>
          <w:color w:val="000000"/>
          <w:sz w:val="24"/>
          <w:shd w:val="clear" w:color="auto" w:fill="FFFFFF"/>
        </w:rPr>
        <w:t>4</w:t>
      </w:r>
      <w:r w:rsidR="00FC04A2" w:rsidRPr="007635E3">
        <w:rPr>
          <w:rFonts w:ascii="Arial" w:eastAsia="仿宋_GB2312" w:hAnsi="Arial" w:cs="Arial"/>
          <w:color w:val="000000"/>
          <w:sz w:val="24"/>
          <w:shd w:val="clear" w:color="auto" w:fill="FFFFFF"/>
          <w:vertAlign w:val="superscript"/>
        </w:rPr>
        <w:t xml:space="preserve"> </w:t>
      </w:r>
      <w:proofErr w:type="spellStart"/>
      <w:r w:rsidR="00FC04A2" w:rsidRPr="007635E3">
        <w:rPr>
          <w:rFonts w:ascii="Arial" w:eastAsia="仿宋_GB2312" w:hAnsi="Arial" w:cs="Arial"/>
          <w:color w:val="000000"/>
          <w:sz w:val="24"/>
          <w:shd w:val="clear" w:color="auto" w:fill="FFFFFF"/>
          <w:vertAlign w:val="superscript"/>
        </w:rPr>
        <w:t>o</w:t>
      </w:r>
      <w:r w:rsidR="00FC04A2" w:rsidRPr="007635E3">
        <w:rPr>
          <w:rFonts w:ascii="Arial" w:eastAsia="仿宋_GB2312" w:hAnsi="Arial" w:cs="Arial"/>
          <w:color w:val="000000"/>
          <w:sz w:val="24"/>
          <w:shd w:val="clear" w:color="auto" w:fill="FFFFFF"/>
        </w:rPr>
        <w:t>C</w:t>
      </w:r>
      <w:proofErr w:type="spellEnd"/>
      <w:r w:rsidR="00FC04A2" w:rsidRPr="007635E3">
        <w:rPr>
          <w:rFonts w:ascii="Arial" w:eastAsia="仿宋_GB2312" w:hAnsi="Arial" w:cs="Arial"/>
          <w:color w:val="000000"/>
          <w:sz w:val="24"/>
          <w:shd w:val="clear" w:color="auto" w:fill="FFFFFF"/>
        </w:rPr>
        <w:t xml:space="preserve"> </w:t>
      </w:r>
      <w:r w:rsidRPr="007635E3">
        <w:rPr>
          <w:rFonts w:ascii="Arial" w:eastAsia="仿宋_GB2312" w:hAnsi="Arial" w:cs="Arial"/>
          <w:color w:val="000000"/>
          <w:sz w:val="24"/>
          <w:shd w:val="clear" w:color="auto" w:fill="FFFFFF"/>
        </w:rPr>
        <w:t>~450</w:t>
      </w:r>
      <w:r w:rsidR="00FC04A2" w:rsidRPr="007635E3">
        <w:rPr>
          <w:rFonts w:ascii="Arial" w:eastAsia="仿宋_GB2312" w:hAnsi="Arial" w:cs="Arial"/>
          <w:color w:val="000000"/>
          <w:sz w:val="24"/>
          <w:shd w:val="clear" w:color="auto" w:fill="FFFFFF"/>
          <w:vertAlign w:val="superscript"/>
        </w:rPr>
        <w:t xml:space="preserve"> </w:t>
      </w:r>
      <w:proofErr w:type="spellStart"/>
      <w:r w:rsidR="00FC04A2" w:rsidRPr="007635E3">
        <w:rPr>
          <w:rFonts w:ascii="Arial" w:eastAsia="仿宋_GB2312" w:hAnsi="Arial" w:cs="Arial"/>
          <w:color w:val="000000"/>
          <w:sz w:val="24"/>
          <w:shd w:val="clear" w:color="auto" w:fill="FFFFFF"/>
          <w:vertAlign w:val="superscript"/>
        </w:rPr>
        <w:t>o</w:t>
      </w:r>
      <w:r w:rsidR="00FC04A2" w:rsidRPr="007635E3">
        <w:rPr>
          <w:rFonts w:ascii="Arial" w:eastAsia="仿宋_GB2312" w:hAnsi="Arial" w:cs="Arial"/>
          <w:color w:val="000000"/>
          <w:sz w:val="24"/>
          <w:shd w:val="clear" w:color="auto" w:fill="FFFFFF"/>
        </w:rPr>
        <w:t>C</w:t>
      </w:r>
      <w:proofErr w:type="spellEnd"/>
      <w:r w:rsidR="00A649BF" w:rsidRPr="007635E3">
        <w:rPr>
          <w:rFonts w:ascii="Arial" w:eastAsia="仿宋_GB2312" w:hAnsi="Arial" w:cs="Arial"/>
          <w:color w:val="000000"/>
          <w:sz w:val="24"/>
          <w:shd w:val="clear" w:color="auto" w:fill="FFFFFF"/>
        </w:rPr>
        <w:t>；</w:t>
      </w:r>
    </w:p>
    <w:p w14:paraId="3E9FCCAF" w14:textId="4EF31479"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b.</w:t>
      </w:r>
      <w:r w:rsidRPr="007635E3">
        <w:rPr>
          <w:rFonts w:ascii="Arial" w:eastAsia="仿宋_GB2312" w:hAnsi="Arial" w:cs="Arial"/>
          <w:color w:val="000000"/>
          <w:sz w:val="24"/>
          <w:shd w:val="clear" w:color="auto" w:fill="FFFFFF"/>
        </w:rPr>
        <w:t>液氮冷却：</w:t>
      </w:r>
      <w:r w:rsidRPr="007635E3">
        <w:rPr>
          <w:rFonts w:ascii="Arial" w:eastAsia="仿宋_GB2312" w:hAnsi="Arial" w:cs="Arial"/>
          <w:color w:val="000000"/>
          <w:sz w:val="24"/>
          <w:shd w:val="clear" w:color="auto" w:fill="FFFFFF"/>
        </w:rPr>
        <w:t>-80</w:t>
      </w:r>
      <w:r w:rsidR="00FC04A2" w:rsidRPr="007635E3">
        <w:rPr>
          <w:rFonts w:ascii="Arial" w:eastAsia="仿宋_GB2312" w:hAnsi="Arial" w:cs="Arial"/>
          <w:color w:val="000000"/>
          <w:sz w:val="24"/>
          <w:shd w:val="clear" w:color="auto" w:fill="FFFFFF"/>
          <w:vertAlign w:val="superscript"/>
        </w:rPr>
        <w:t xml:space="preserve"> </w:t>
      </w:r>
      <w:proofErr w:type="spellStart"/>
      <w:r w:rsidR="00FC04A2" w:rsidRPr="007635E3">
        <w:rPr>
          <w:rFonts w:ascii="Arial" w:eastAsia="仿宋_GB2312" w:hAnsi="Arial" w:cs="Arial"/>
          <w:color w:val="000000"/>
          <w:sz w:val="24"/>
          <w:shd w:val="clear" w:color="auto" w:fill="FFFFFF"/>
          <w:vertAlign w:val="superscript"/>
        </w:rPr>
        <w:t>o</w:t>
      </w:r>
      <w:r w:rsidR="00FC04A2" w:rsidRPr="007635E3">
        <w:rPr>
          <w:rFonts w:ascii="Arial" w:eastAsia="仿宋_GB2312" w:hAnsi="Arial" w:cs="Arial"/>
          <w:color w:val="000000"/>
          <w:sz w:val="24"/>
          <w:shd w:val="clear" w:color="auto" w:fill="FFFFFF"/>
        </w:rPr>
        <w:t>C</w:t>
      </w:r>
      <w:proofErr w:type="spellEnd"/>
      <w:r w:rsidRPr="007635E3">
        <w:rPr>
          <w:rFonts w:ascii="Arial" w:eastAsia="仿宋_GB2312" w:hAnsi="Arial" w:cs="Arial"/>
          <w:color w:val="000000"/>
          <w:sz w:val="24"/>
          <w:shd w:val="clear" w:color="auto" w:fill="FFFFFF"/>
        </w:rPr>
        <w:t>到</w:t>
      </w:r>
      <w:r w:rsidRPr="007635E3">
        <w:rPr>
          <w:rFonts w:ascii="Arial" w:eastAsia="仿宋_GB2312" w:hAnsi="Arial" w:cs="Arial"/>
          <w:color w:val="000000"/>
          <w:sz w:val="24"/>
          <w:shd w:val="clear" w:color="auto" w:fill="FFFFFF"/>
        </w:rPr>
        <w:t>450</w:t>
      </w:r>
      <w:r w:rsidR="00FC04A2" w:rsidRPr="007635E3">
        <w:rPr>
          <w:rFonts w:ascii="Arial" w:eastAsia="仿宋_GB2312" w:hAnsi="Arial" w:cs="Arial"/>
          <w:color w:val="000000"/>
          <w:sz w:val="24"/>
          <w:shd w:val="clear" w:color="auto" w:fill="FFFFFF"/>
          <w:vertAlign w:val="superscript"/>
        </w:rPr>
        <w:t xml:space="preserve"> </w:t>
      </w:r>
      <w:proofErr w:type="spellStart"/>
      <w:r w:rsidR="00FC04A2" w:rsidRPr="007635E3">
        <w:rPr>
          <w:rFonts w:ascii="Arial" w:eastAsia="仿宋_GB2312" w:hAnsi="Arial" w:cs="Arial"/>
          <w:color w:val="000000"/>
          <w:sz w:val="24"/>
          <w:shd w:val="clear" w:color="auto" w:fill="FFFFFF"/>
          <w:vertAlign w:val="superscript"/>
        </w:rPr>
        <w:t>o</w:t>
      </w:r>
      <w:r w:rsidR="00FC04A2" w:rsidRPr="007635E3">
        <w:rPr>
          <w:rFonts w:ascii="Arial" w:eastAsia="仿宋_GB2312" w:hAnsi="Arial" w:cs="Arial"/>
          <w:color w:val="000000"/>
          <w:sz w:val="24"/>
          <w:shd w:val="clear" w:color="auto" w:fill="FFFFFF"/>
        </w:rPr>
        <w:t>C</w:t>
      </w:r>
      <w:proofErr w:type="spellEnd"/>
      <w:r w:rsidR="00FC04A2" w:rsidRPr="007635E3">
        <w:rPr>
          <w:rFonts w:ascii="Arial" w:eastAsia="仿宋_GB2312" w:hAnsi="Arial" w:cs="Arial"/>
          <w:color w:val="000000"/>
          <w:sz w:val="24"/>
          <w:shd w:val="clear" w:color="auto" w:fill="FFFFFF"/>
        </w:rPr>
        <w:t xml:space="preserve"> </w:t>
      </w:r>
      <w:r w:rsidRPr="007635E3">
        <w:rPr>
          <w:rFonts w:ascii="Arial" w:eastAsia="仿宋_GB2312" w:hAnsi="Arial" w:cs="Arial"/>
          <w:color w:val="000000"/>
          <w:sz w:val="24"/>
          <w:shd w:val="clear" w:color="auto" w:fill="FFFFFF"/>
        </w:rPr>
        <w:t>&amp;CO</w:t>
      </w:r>
      <w:r w:rsidRPr="007635E3">
        <w:rPr>
          <w:rFonts w:ascii="Arial" w:eastAsia="仿宋_GB2312" w:hAnsi="Arial" w:cs="Arial"/>
          <w:color w:val="000000"/>
          <w:sz w:val="24"/>
          <w:shd w:val="clear" w:color="auto" w:fill="FFFFFF"/>
          <w:vertAlign w:val="subscript"/>
        </w:rPr>
        <w:t>2</w:t>
      </w:r>
      <w:r w:rsidRPr="007635E3">
        <w:rPr>
          <w:rFonts w:ascii="Arial" w:eastAsia="仿宋_GB2312" w:hAnsi="Arial" w:cs="Arial"/>
          <w:color w:val="000000"/>
          <w:sz w:val="24"/>
          <w:shd w:val="clear" w:color="auto" w:fill="FFFFFF"/>
        </w:rPr>
        <w:t>冷却：</w:t>
      </w:r>
      <w:r w:rsidRPr="007635E3">
        <w:rPr>
          <w:rFonts w:ascii="Arial" w:eastAsia="仿宋_GB2312" w:hAnsi="Arial" w:cs="Arial"/>
          <w:color w:val="000000"/>
          <w:sz w:val="24"/>
          <w:shd w:val="clear" w:color="auto" w:fill="FFFFFF"/>
        </w:rPr>
        <w:t>-40</w:t>
      </w:r>
      <w:r w:rsidR="00FC04A2" w:rsidRPr="007635E3">
        <w:rPr>
          <w:rFonts w:ascii="Arial" w:eastAsia="仿宋_GB2312" w:hAnsi="Arial" w:cs="Arial"/>
          <w:color w:val="000000"/>
          <w:sz w:val="24"/>
          <w:shd w:val="clear" w:color="auto" w:fill="FFFFFF"/>
          <w:vertAlign w:val="superscript"/>
        </w:rPr>
        <w:t xml:space="preserve"> </w:t>
      </w:r>
      <w:proofErr w:type="spellStart"/>
      <w:r w:rsidR="00FC04A2" w:rsidRPr="007635E3">
        <w:rPr>
          <w:rFonts w:ascii="Arial" w:eastAsia="仿宋_GB2312" w:hAnsi="Arial" w:cs="Arial"/>
          <w:color w:val="000000"/>
          <w:sz w:val="24"/>
          <w:shd w:val="clear" w:color="auto" w:fill="FFFFFF"/>
          <w:vertAlign w:val="superscript"/>
        </w:rPr>
        <w:t>o</w:t>
      </w:r>
      <w:r w:rsidR="00FC04A2" w:rsidRPr="007635E3">
        <w:rPr>
          <w:rFonts w:ascii="Arial" w:eastAsia="仿宋_GB2312" w:hAnsi="Arial" w:cs="Arial"/>
          <w:color w:val="000000"/>
          <w:sz w:val="24"/>
          <w:shd w:val="clear" w:color="auto" w:fill="FFFFFF"/>
        </w:rPr>
        <w:t>C</w:t>
      </w:r>
      <w:proofErr w:type="spellEnd"/>
      <w:r w:rsidRPr="007635E3">
        <w:rPr>
          <w:rFonts w:ascii="Arial" w:eastAsia="仿宋_GB2312" w:hAnsi="Arial" w:cs="Arial"/>
          <w:color w:val="000000"/>
          <w:sz w:val="24"/>
          <w:shd w:val="clear" w:color="auto" w:fill="FFFFFF"/>
        </w:rPr>
        <w:t>到</w:t>
      </w:r>
      <w:r w:rsidRPr="007635E3">
        <w:rPr>
          <w:rFonts w:ascii="Arial" w:eastAsia="仿宋_GB2312" w:hAnsi="Arial" w:cs="Arial"/>
          <w:color w:val="000000"/>
          <w:sz w:val="24"/>
          <w:shd w:val="clear" w:color="auto" w:fill="FFFFFF"/>
        </w:rPr>
        <w:t>450</w:t>
      </w:r>
      <w:r w:rsidR="00FC04A2" w:rsidRPr="007635E3">
        <w:rPr>
          <w:rFonts w:ascii="Arial" w:eastAsia="仿宋_GB2312" w:hAnsi="Arial" w:cs="Arial"/>
          <w:color w:val="000000"/>
          <w:sz w:val="24"/>
          <w:shd w:val="clear" w:color="auto" w:fill="FFFFFF"/>
          <w:vertAlign w:val="superscript"/>
        </w:rPr>
        <w:t xml:space="preserve"> </w:t>
      </w:r>
      <w:proofErr w:type="spellStart"/>
      <w:r w:rsidR="00FC04A2" w:rsidRPr="007635E3">
        <w:rPr>
          <w:rFonts w:ascii="Arial" w:eastAsia="仿宋_GB2312" w:hAnsi="Arial" w:cs="Arial"/>
          <w:color w:val="000000"/>
          <w:sz w:val="24"/>
          <w:shd w:val="clear" w:color="auto" w:fill="FFFFFF"/>
          <w:vertAlign w:val="superscript"/>
        </w:rPr>
        <w:t>o</w:t>
      </w:r>
      <w:r w:rsidR="00FC04A2" w:rsidRPr="007635E3">
        <w:rPr>
          <w:rFonts w:ascii="Arial" w:eastAsia="仿宋_GB2312" w:hAnsi="Arial" w:cs="Arial"/>
          <w:color w:val="000000"/>
          <w:sz w:val="24"/>
          <w:shd w:val="clear" w:color="auto" w:fill="FFFFFF"/>
        </w:rPr>
        <w:t>C</w:t>
      </w:r>
      <w:proofErr w:type="spellEnd"/>
      <w:r w:rsidR="00A649BF" w:rsidRPr="007635E3">
        <w:rPr>
          <w:rFonts w:ascii="Arial" w:eastAsia="仿宋_GB2312" w:hAnsi="Arial" w:cs="Arial"/>
          <w:color w:val="000000"/>
          <w:sz w:val="24"/>
          <w:shd w:val="clear" w:color="auto" w:fill="FFFFFF"/>
        </w:rPr>
        <w:t>；</w:t>
      </w:r>
    </w:p>
    <w:p w14:paraId="137C200E" w14:textId="5E653468"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c.</w:t>
      </w:r>
      <w:r w:rsidRPr="007635E3">
        <w:rPr>
          <w:rFonts w:ascii="Arial" w:eastAsia="仿宋_GB2312" w:hAnsi="Arial" w:cs="Arial"/>
          <w:color w:val="000000"/>
          <w:sz w:val="24"/>
          <w:shd w:val="clear" w:color="auto" w:fill="FFFFFF"/>
        </w:rPr>
        <w:t>温度设定：</w:t>
      </w:r>
      <w:r w:rsidRPr="007635E3">
        <w:rPr>
          <w:rFonts w:ascii="Arial" w:eastAsia="仿宋_GB2312" w:hAnsi="Arial" w:cs="Arial"/>
          <w:color w:val="000000"/>
          <w:sz w:val="24"/>
          <w:shd w:val="clear" w:color="auto" w:fill="FFFFFF"/>
        </w:rPr>
        <w:t>0.1</w:t>
      </w:r>
      <w:r w:rsidR="00FC04A2" w:rsidRPr="007635E3">
        <w:rPr>
          <w:rFonts w:ascii="Arial" w:eastAsia="仿宋_GB2312" w:hAnsi="Arial" w:cs="Arial"/>
          <w:color w:val="000000"/>
          <w:sz w:val="24"/>
          <w:shd w:val="clear" w:color="auto" w:fill="FFFFFF"/>
          <w:vertAlign w:val="superscript"/>
        </w:rPr>
        <w:t xml:space="preserve"> </w:t>
      </w:r>
      <w:proofErr w:type="spellStart"/>
      <w:r w:rsidR="00FC04A2" w:rsidRPr="007635E3">
        <w:rPr>
          <w:rFonts w:ascii="Arial" w:eastAsia="仿宋_GB2312" w:hAnsi="Arial" w:cs="Arial"/>
          <w:color w:val="000000"/>
          <w:sz w:val="24"/>
          <w:shd w:val="clear" w:color="auto" w:fill="FFFFFF"/>
          <w:vertAlign w:val="superscript"/>
        </w:rPr>
        <w:t>o</w:t>
      </w:r>
      <w:r w:rsidR="00FC04A2" w:rsidRPr="007635E3">
        <w:rPr>
          <w:rFonts w:ascii="Arial" w:eastAsia="仿宋_GB2312" w:hAnsi="Arial" w:cs="Arial"/>
          <w:color w:val="000000"/>
          <w:sz w:val="24"/>
          <w:shd w:val="clear" w:color="auto" w:fill="FFFFFF"/>
        </w:rPr>
        <w:t>C</w:t>
      </w:r>
      <w:proofErr w:type="spellEnd"/>
      <w:r w:rsidRPr="007635E3">
        <w:rPr>
          <w:rFonts w:ascii="Arial" w:eastAsia="仿宋_GB2312" w:hAnsi="Arial" w:cs="Arial"/>
          <w:color w:val="000000"/>
          <w:sz w:val="24"/>
          <w:shd w:val="clear" w:color="auto" w:fill="FFFFFF"/>
        </w:rPr>
        <w:t>；程序设定升温速率</w:t>
      </w:r>
      <w:r w:rsidRPr="007635E3">
        <w:rPr>
          <w:rFonts w:ascii="Arial" w:eastAsia="仿宋_GB2312" w:hAnsi="Arial" w:cs="Arial"/>
          <w:color w:val="000000"/>
          <w:sz w:val="24"/>
          <w:shd w:val="clear" w:color="auto" w:fill="FFFFFF"/>
        </w:rPr>
        <w:t>0.1</w:t>
      </w:r>
      <w:r w:rsidR="00FC04A2" w:rsidRPr="007635E3">
        <w:rPr>
          <w:rFonts w:ascii="Arial" w:eastAsia="仿宋_GB2312" w:hAnsi="Arial" w:cs="Arial"/>
          <w:color w:val="000000"/>
          <w:sz w:val="24"/>
          <w:shd w:val="clear" w:color="auto" w:fill="FFFFFF"/>
          <w:vertAlign w:val="superscript"/>
        </w:rPr>
        <w:t xml:space="preserve"> </w:t>
      </w:r>
      <w:proofErr w:type="spellStart"/>
      <w:r w:rsidR="00FC04A2" w:rsidRPr="007635E3">
        <w:rPr>
          <w:rFonts w:ascii="Arial" w:eastAsia="仿宋_GB2312" w:hAnsi="Arial" w:cs="Arial"/>
          <w:color w:val="000000"/>
          <w:sz w:val="24"/>
          <w:shd w:val="clear" w:color="auto" w:fill="FFFFFF"/>
          <w:vertAlign w:val="superscript"/>
        </w:rPr>
        <w:t>o</w:t>
      </w:r>
      <w:r w:rsidR="00FC04A2" w:rsidRPr="007635E3">
        <w:rPr>
          <w:rFonts w:ascii="Arial" w:eastAsia="仿宋_GB2312" w:hAnsi="Arial" w:cs="Arial"/>
          <w:color w:val="000000"/>
          <w:sz w:val="24"/>
          <w:shd w:val="clear" w:color="auto" w:fill="FFFFFF"/>
        </w:rPr>
        <w:t>C</w:t>
      </w:r>
      <w:proofErr w:type="spellEnd"/>
      <w:r w:rsidR="00FC04A2" w:rsidRPr="007635E3">
        <w:rPr>
          <w:rFonts w:ascii="Arial" w:eastAsia="仿宋_GB2312" w:hAnsi="Arial" w:cs="Arial"/>
          <w:color w:val="000000"/>
          <w:sz w:val="24"/>
          <w:shd w:val="clear" w:color="auto" w:fill="FFFFFF"/>
        </w:rPr>
        <w:t xml:space="preserve"> </w:t>
      </w:r>
      <w:r w:rsidRPr="007635E3">
        <w:rPr>
          <w:rFonts w:ascii="Arial" w:eastAsia="仿宋_GB2312" w:hAnsi="Arial" w:cs="Arial"/>
          <w:color w:val="000000"/>
          <w:sz w:val="24"/>
          <w:shd w:val="clear" w:color="auto" w:fill="FFFFFF"/>
        </w:rPr>
        <w:t>/min</w:t>
      </w:r>
      <w:r w:rsidR="00012B3A"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最大升温速度：</w:t>
      </w:r>
      <w:r w:rsidRPr="007635E3">
        <w:rPr>
          <w:rFonts w:ascii="Arial" w:eastAsia="仿宋_GB2312" w:hAnsi="Arial" w:cs="Arial"/>
          <w:color w:val="000000"/>
          <w:sz w:val="24"/>
          <w:shd w:val="clear" w:color="auto" w:fill="FFFFFF"/>
        </w:rPr>
        <w:t>120</w:t>
      </w:r>
      <w:r w:rsidR="00FC04A2" w:rsidRPr="007635E3">
        <w:rPr>
          <w:rFonts w:ascii="Arial" w:eastAsia="仿宋_GB2312" w:hAnsi="Arial" w:cs="Arial"/>
          <w:color w:val="000000"/>
          <w:sz w:val="24"/>
          <w:shd w:val="clear" w:color="auto" w:fill="FFFFFF"/>
          <w:vertAlign w:val="superscript"/>
        </w:rPr>
        <w:t xml:space="preserve"> </w:t>
      </w:r>
      <w:proofErr w:type="spellStart"/>
      <w:r w:rsidR="00FC04A2" w:rsidRPr="007635E3">
        <w:rPr>
          <w:rFonts w:ascii="Arial" w:eastAsia="仿宋_GB2312" w:hAnsi="Arial" w:cs="Arial"/>
          <w:color w:val="000000"/>
          <w:sz w:val="24"/>
          <w:shd w:val="clear" w:color="auto" w:fill="FFFFFF"/>
          <w:vertAlign w:val="superscript"/>
        </w:rPr>
        <w:t>o</w:t>
      </w:r>
      <w:r w:rsidR="00FC04A2" w:rsidRPr="007635E3">
        <w:rPr>
          <w:rFonts w:ascii="Arial" w:eastAsia="仿宋_GB2312" w:hAnsi="Arial" w:cs="Arial"/>
          <w:color w:val="000000"/>
          <w:sz w:val="24"/>
          <w:shd w:val="clear" w:color="auto" w:fill="FFFFFF"/>
        </w:rPr>
        <w:t>C</w:t>
      </w:r>
      <w:proofErr w:type="spellEnd"/>
      <w:r w:rsidR="00FC04A2" w:rsidRPr="007635E3">
        <w:rPr>
          <w:rFonts w:ascii="Arial" w:eastAsia="仿宋_GB2312" w:hAnsi="Arial" w:cs="Arial"/>
          <w:color w:val="000000"/>
          <w:sz w:val="24"/>
          <w:shd w:val="clear" w:color="auto" w:fill="FFFFFF"/>
        </w:rPr>
        <w:t xml:space="preserve"> </w:t>
      </w:r>
      <w:r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分钟</w:t>
      </w:r>
      <w:r w:rsidR="00A649BF" w:rsidRPr="007635E3">
        <w:rPr>
          <w:rFonts w:ascii="Arial" w:eastAsia="仿宋_GB2312" w:hAnsi="Arial" w:cs="Arial"/>
          <w:color w:val="000000"/>
          <w:sz w:val="24"/>
          <w:shd w:val="clear" w:color="auto" w:fill="FFFFFF"/>
        </w:rPr>
        <w:t>；</w:t>
      </w:r>
    </w:p>
    <w:p w14:paraId="1BE681B2" w14:textId="6B985A70"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d.</w:t>
      </w:r>
      <w:r w:rsidRPr="007635E3">
        <w:rPr>
          <w:rFonts w:ascii="Arial" w:eastAsia="仿宋_GB2312" w:hAnsi="Arial" w:cs="Arial"/>
          <w:color w:val="000000"/>
          <w:sz w:val="24"/>
          <w:shd w:val="clear" w:color="auto" w:fill="FFFFFF"/>
        </w:rPr>
        <w:t>温度稳定性：当环境温度变化</w:t>
      </w:r>
      <w:r w:rsidRPr="007635E3">
        <w:rPr>
          <w:rFonts w:ascii="Arial" w:eastAsia="仿宋_GB2312" w:hAnsi="Arial" w:cs="Arial"/>
          <w:color w:val="000000"/>
          <w:sz w:val="24"/>
          <w:shd w:val="clear" w:color="auto" w:fill="FFFFFF"/>
        </w:rPr>
        <w:t>1</w:t>
      </w:r>
      <w:r w:rsidR="00FC04A2" w:rsidRPr="007635E3">
        <w:rPr>
          <w:rFonts w:ascii="Arial" w:eastAsia="仿宋_GB2312" w:hAnsi="Arial" w:cs="Arial"/>
          <w:color w:val="000000"/>
          <w:sz w:val="24"/>
          <w:shd w:val="clear" w:color="auto" w:fill="FFFFFF"/>
          <w:vertAlign w:val="superscript"/>
        </w:rPr>
        <w:t>o</w:t>
      </w:r>
      <w:r w:rsidR="00FC04A2" w:rsidRPr="007635E3">
        <w:rPr>
          <w:rFonts w:ascii="Arial" w:eastAsia="仿宋_GB2312" w:hAnsi="Arial" w:cs="Arial"/>
          <w:color w:val="000000"/>
          <w:sz w:val="24"/>
          <w:shd w:val="clear" w:color="auto" w:fill="FFFFFF"/>
        </w:rPr>
        <w:t>C</w:t>
      </w:r>
      <w:r w:rsidRPr="007635E3">
        <w:rPr>
          <w:rFonts w:ascii="Arial" w:eastAsia="仿宋_GB2312" w:hAnsi="Arial" w:cs="Arial"/>
          <w:color w:val="000000"/>
          <w:sz w:val="24"/>
          <w:shd w:val="clear" w:color="auto" w:fill="FFFFFF"/>
        </w:rPr>
        <w:t>时，优于</w:t>
      </w:r>
      <w:r w:rsidRPr="007635E3">
        <w:rPr>
          <w:rFonts w:ascii="Arial" w:eastAsia="仿宋_GB2312" w:hAnsi="Arial" w:cs="Arial"/>
          <w:color w:val="000000"/>
          <w:sz w:val="24"/>
          <w:shd w:val="clear" w:color="auto" w:fill="FFFFFF"/>
        </w:rPr>
        <w:t>0.01</w:t>
      </w:r>
      <w:r w:rsidR="00FC04A2" w:rsidRPr="007635E3">
        <w:rPr>
          <w:rFonts w:ascii="Arial" w:eastAsia="仿宋_GB2312" w:hAnsi="Arial" w:cs="Arial"/>
          <w:color w:val="000000"/>
          <w:sz w:val="24"/>
          <w:shd w:val="clear" w:color="auto" w:fill="FFFFFF"/>
          <w:vertAlign w:val="superscript"/>
        </w:rPr>
        <w:t>o</w:t>
      </w:r>
      <w:r w:rsidR="00FC04A2" w:rsidRPr="007635E3">
        <w:rPr>
          <w:rFonts w:ascii="Arial" w:eastAsia="仿宋_GB2312" w:hAnsi="Arial" w:cs="Arial"/>
          <w:color w:val="000000"/>
          <w:sz w:val="24"/>
          <w:shd w:val="clear" w:color="auto" w:fill="FFFFFF"/>
        </w:rPr>
        <w:t>C</w:t>
      </w:r>
      <w:r w:rsidR="00A649BF" w:rsidRPr="007635E3">
        <w:rPr>
          <w:rFonts w:ascii="Arial" w:eastAsia="仿宋_GB2312" w:hAnsi="Arial" w:cs="Arial"/>
          <w:color w:val="000000"/>
          <w:sz w:val="24"/>
          <w:shd w:val="clear" w:color="auto" w:fill="FFFFFF"/>
        </w:rPr>
        <w:t>；</w:t>
      </w:r>
    </w:p>
    <w:p w14:paraId="750A3D83" w14:textId="4ED260AA"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e.</w:t>
      </w:r>
      <w:r w:rsidRPr="007635E3">
        <w:rPr>
          <w:rFonts w:ascii="Arial" w:eastAsia="仿宋_GB2312" w:hAnsi="Arial" w:cs="Arial"/>
          <w:color w:val="000000"/>
          <w:sz w:val="24"/>
          <w:shd w:val="clear" w:color="auto" w:fill="FFFFFF"/>
        </w:rPr>
        <w:t>程序升温：</w:t>
      </w:r>
      <w:r w:rsidRPr="007635E3">
        <w:rPr>
          <w:rFonts w:ascii="Arial" w:eastAsia="仿宋_GB2312" w:hAnsi="Arial" w:cs="Arial"/>
          <w:color w:val="000000"/>
          <w:sz w:val="24"/>
          <w:shd w:val="clear" w:color="auto" w:fill="FFFFFF"/>
        </w:rPr>
        <w:t>20</w:t>
      </w:r>
      <w:r w:rsidRPr="007635E3">
        <w:rPr>
          <w:rFonts w:ascii="Arial" w:eastAsia="仿宋_GB2312" w:hAnsi="Arial" w:cs="Arial"/>
          <w:color w:val="000000"/>
          <w:sz w:val="24"/>
          <w:shd w:val="clear" w:color="auto" w:fill="FFFFFF"/>
        </w:rPr>
        <w:t>阶</w:t>
      </w:r>
      <w:r w:rsidRPr="007635E3">
        <w:rPr>
          <w:rFonts w:ascii="Arial" w:eastAsia="仿宋_GB2312" w:hAnsi="Arial" w:cs="Arial"/>
          <w:color w:val="000000"/>
          <w:sz w:val="24"/>
          <w:shd w:val="clear" w:color="auto" w:fill="FFFFFF"/>
        </w:rPr>
        <w:t>21</w:t>
      </w:r>
      <w:r w:rsidRPr="007635E3">
        <w:rPr>
          <w:rFonts w:ascii="Arial" w:eastAsia="仿宋_GB2312" w:hAnsi="Arial" w:cs="Arial"/>
          <w:color w:val="000000"/>
          <w:sz w:val="24"/>
          <w:shd w:val="clear" w:color="auto" w:fill="FFFFFF"/>
        </w:rPr>
        <w:t>平台</w:t>
      </w:r>
      <w:r w:rsidR="00A649BF" w:rsidRPr="007635E3">
        <w:rPr>
          <w:rFonts w:ascii="Arial" w:eastAsia="仿宋_GB2312" w:hAnsi="Arial" w:cs="Arial"/>
          <w:color w:val="000000"/>
          <w:sz w:val="24"/>
          <w:shd w:val="clear" w:color="auto" w:fill="FFFFFF"/>
        </w:rPr>
        <w:t>；</w:t>
      </w:r>
    </w:p>
    <w:p w14:paraId="24E6BF1B" w14:textId="77D33BD6"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f.</w:t>
      </w:r>
      <w:r w:rsidRPr="007635E3">
        <w:rPr>
          <w:rFonts w:ascii="Arial" w:eastAsia="仿宋_GB2312" w:hAnsi="Arial" w:cs="Arial"/>
          <w:color w:val="000000"/>
          <w:sz w:val="24"/>
          <w:shd w:val="clear" w:color="auto" w:fill="FFFFFF"/>
        </w:rPr>
        <w:t>最大运行时间：</w:t>
      </w:r>
      <w:r w:rsidRPr="007635E3">
        <w:rPr>
          <w:rFonts w:ascii="Arial" w:eastAsia="仿宋_GB2312" w:hAnsi="Arial" w:cs="Arial"/>
          <w:color w:val="000000"/>
          <w:sz w:val="24"/>
          <w:shd w:val="clear" w:color="auto" w:fill="FFFFFF"/>
        </w:rPr>
        <w:t>999.99</w:t>
      </w:r>
      <w:r w:rsidRPr="007635E3">
        <w:rPr>
          <w:rFonts w:ascii="Arial" w:eastAsia="仿宋_GB2312" w:hAnsi="Arial" w:cs="Arial"/>
          <w:color w:val="000000"/>
          <w:sz w:val="24"/>
          <w:shd w:val="clear" w:color="auto" w:fill="FFFFFF"/>
        </w:rPr>
        <w:t>分钟</w:t>
      </w:r>
      <w:r w:rsidR="00A649BF" w:rsidRPr="007635E3">
        <w:rPr>
          <w:rFonts w:ascii="Arial" w:eastAsia="仿宋_GB2312" w:hAnsi="Arial" w:cs="Arial"/>
          <w:color w:val="000000"/>
          <w:sz w:val="24"/>
          <w:shd w:val="clear" w:color="auto" w:fill="FFFFFF"/>
        </w:rPr>
        <w:t>；</w:t>
      </w:r>
    </w:p>
    <w:p w14:paraId="433E33AB" w14:textId="4B823BF8"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g.</w:t>
      </w:r>
      <w:r w:rsidRPr="007635E3">
        <w:rPr>
          <w:rFonts w:ascii="Arial" w:eastAsia="仿宋_GB2312" w:hAnsi="Arial" w:cs="Arial"/>
          <w:color w:val="000000"/>
          <w:sz w:val="24"/>
          <w:shd w:val="clear" w:color="auto" w:fill="FFFFFF"/>
        </w:rPr>
        <w:t>降温速率：从</w:t>
      </w:r>
      <w:r w:rsidRPr="007635E3">
        <w:rPr>
          <w:rFonts w:ascii="Arial" w:eastAsia="仿宋_GB2312" w:hAnsi="Arial" w:cs="Arial"/>
          <w:color w:val="000000"/>
          <w:sz w:val="24"/>
          <w:shd w:val="clear" w:color="auto" w:fill="FFFFFF"/>
        </w:rPr>
        <w:t>450</w:t>
      </w:r>
      <w:r w:rsidR="00FC04A2" w:rsidRPr="007635E3">
        <w:rPr>
          <w:rFonts w:ascii="Arial" w:eastAsia="仿宋_GB2312" w:hAnsi="Arial" w:cs="Arial"/>
          <w:color w:val="000000"/>
          <w:sz w:val="24"/>
          <w:shd w:val="clear" w:color="auto" w:fill="FFFFFF"/>
          <w:vertAlign w:val="superscript"/>
        </w:rPr>
        <w:t xml:space="preserve"> </w:t>
      </w:r>
      <w:proofErr w:type="spellStart"/>
      <w:r w:rsidR="00FC04A2" w:rsidRPr="007635E3">
        <w:rPr>
          <w:rFonts w:ascii="Arial" w:eastAsia="仿宋_GB2312" w:hAnsi="Arial" w:cs="Arial"/>
          <w:color w:val="000000"/>
          <w:sz w:val="24"/>
          <w:shd w:val="clear" w:color="auto" w:fill="FFFFFF"/>
          <w:vertAlign w:val="superscript"/>
        </w:rPr>
        <w:t>o</w:t>
      </w:r>
      <w:r w:rsidR="00FC04A2" w:rsidRPr="007635E3">
        <w:rPr>
          <w:rFonts w:ascii="Arial" w:eastAsia="仿宋_GB2312" w:hAnsi="Arial" w:cs="Arial"/>
          <w:color w:val="000000"/>
          <w:sz w:val="24"/>
          <w:shd w:val="clear" w:color="auto" w:fill="FFFFFF"/>
        </w:rPr>
        <w:t>C</w:t>
      </w:r>
      <w:proofErr w:type="spellEnd"/>
      <w:r w:rsidRPr="007635E3">
        <w:rPr>
          <w:rFonts w:ascii="Arial" w:eastAsia="仿宋_GB2312" w:hAnsi="Arial" w:cs="Arial"/>
          <w:color w:val="000000"/>
          <w:sz w:val="24"/>
          <w:shd w:val="clear" w:color="auto" w:fill="FFFFFF"/>
        </w:rPr>
        <w:t>降至</w:t>
      </w:r>
      <w:r w:rsidRPr="007635E3">
        <w:rPr>
          <w:rFonts w:ascii="Arial" w:eastAsia="仿宋_GB2312" w:hAnsi="Arial" w:cs="Arial"/>
          <w:color w:val="000000"/>
          <w:sz w:val="24"/>
          <w:shd w:val="clear" w:color="auto" w:fill="FFFFFF"/>
        </w:rPr>
        <w:t>50</w:t>
      </w:r>
      <w:r w:rsidR="00FC04A2" w:rsidRPr="007635E3">
        <w:rPr>
          <w:rFonts w:ascii="Arial" w:eastAsia="仿宋_GB2312" w:hAnsi="Arial" w:cs="Arial"/>
          <w:color w:val="000000"/>
          <w:sz w:val="24"/>
          <w:shd w:val="clear" w:color="auto" w:fill="FFFFFF"/>
          <w:vertAlign w:val="superscript"/>
        </w:rPr>
        <w:t xml:space="preserve"> </w:t>
      </w:r>
      <w:proofErr w:type="spellStart"/>
      <w:r w:rsidR="00FC04A2" w:rsidRPr="007635E3">
        <w:rPr>
          <w:rFonts w:ascii="Arial" w:eastAsia="仿宋_GB2312" w:hAnsi="Arial" w:cs="Arial"/>
          <w:color w:val="000000"/>
          <w:sz w:val="24"/>
          <w:shd w:val="clear" w:color="auto" w:fill="FFFFFF"/>
          <w:vertAlign w:val="superscript"/>
        </w:rPr>
        <w:t>o</w:t>
      </w:r>
      <w:r w:rsidR="00FC04A2" w:rsidRPr="007635E3">
        <w:rPr>
          <w:rFonts w:ascii="Arial" w:eastAsia="仿宋_GB2312" w:hAnsi="Arial" w:cs="Arial"/>
          <w:color w:val="000000"/>
          <w:sz w:val="24"/>
          <w:shd w:val="clear" w:color="auto" w:fill="FFFFFF"/>
        </w:rPr>
        <w:t>C</w:t>
      </w:r>
      <w:proofErr w:type="spellEnd"/>
      <w:r w:rsidR="00FC04A2" w:rsidRPr="007635E3">
        <w:rPr>
          <w:rFonts w:ascii="Arial" w:eastAsia="仿宋_GB2312" w:hAnsi="Arial" w:cs="Arial"/>
          <w:color w:val="000000"/>
          <w:sz w:val="24"/>
          <w:shd w:val="clear" w:color="auto" w:fill="FFFFFF"/>
        </w:rPr>
        <w:t xml:space="preserve"> </w:t>
      </w:r>
      <w:r w:rsidRPr="007635E3">
        <w:rPr>
          <w:rFonts w:ascii="Arial" w:eastAsia="仿宋_GB2312" w:hAnsi="Arial" w:cs="Arial"/>
          <w:color w:val="000000"/>
          <w:sz w:val="24"/>
          <w:shd w:val="clear" w:color="auto" w:fill="FFFFFF"/>
        </w:rPr>
        <w:t>&lt; 4</w:t>
      </w:r>
      <w:r w:rsidRPr="007635E3">
        <w:rPr>
          <w:rFonts w:ascii="Arial" w:eastAsia="仿宋_GB2312" w:hAnsi="Arial" w:cs="Arial"/>
          <w:color w:val="000000"/>
          <w:sz w:val="24"/>
          <w:shd w:val="clear" w:color="auto" w:fill="FFFFFF"/>
        </w:rPr>
        <w:t>分钟</w:t>
      </w:r>
      <w:r w:rsidR="00A649BF" w:rsidRPr="007635E3">
        <w:rPr>
          <w:rFonts w:ascii="Arial" w:eastAsia="仿宋_GB2312" w:hAnsi="Arial" w:cs="Arial"/>
          <w:color w:val="000000"/>
          <w:sz w:val="24"/>
          <w:shd w:val="clear" w:color="auto" w:fill="FFFFFF"/>
        </w:rPr>
        <w:t>。</w:t>
      </w:r>
    </w:p>
    <w:p w14:paraId="4450FE30" w14:textId="739CD77A" w:rsidR="00253D8E" w:rsidRPr="007635E3" w:rsidRDefault="0032221A"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3.</w:t>
      </w:r>
      <w:r w:rsidR="00A61165" w:rsidRPr="007635E3">
        <w:rPr>
          <w:rFonts w:ascii="Arial" w:eastAsia="仿宋_GB2312" w:hAnsi="Arial" w:cs="Arial"/>
          <w:color w:val="000000"/>
          <w:sz w:val="24"/>
          <w:shd w:val="clear" w:color="auto" w:fill="FFFFFF"/>
        </w:rPr>
        <w:t>6</w:t>
      </w:r>
      <w:r w:rsidR="00253D8E" w:rsidRPr="007635E3">
        <w:rPr>
          <w:rFonts w:ascii="Arial" w:eastAsia="仿宋_GB2312" w:hAnsi="Arial" w:cs="Arial"/>
          <w:color w:val="000000"/>
          <w:sz w:val="24"/>
          <w:shd w:val="clear" w:color="auto" w:fill="FFFFFF"/>
        </w:rPr>
        <w:t>.2</w:t>
      </w:r>
      <w:r w:rsidR="00253D8E" w:rsidRPr="007635E3">
        <w:rPr>
          <w:rFonts w:ascii="Arial" w:eastAsia="仿宋_GB2312" w:hAnsi="Arial" w:cs="Arial"/>
          <w:color w:val="000000"/>
          <w:sz w:val="24"/>
          <w:shd w:val="clear" w:color="auto" w:fill="FFFFFF"/>
        </w:rPr>
        <w:t>进样口</w:t>
      </w:r>
    </w:p>
    <w:p w14:paraId="723453D2" w14:textId="5E436811"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proofErr w:type="spellStart"/>
      <w:r w:rsidRPr="007635E3">
        <w:rPr>
          <w:rFonts w:ascii="Arial" w:eastAsia="仿宋_GB2312" w:hAnsi="Arial" w:cs="Arial"/>
          <w:color w:val="000000"/>
          <w:sz w:val="24"/>
          <w:shd w:val="clear" w:color="auto" w:fill="FFFFFF"/>
        </w:rPr>
        <w:t>a.TPI</w:t>
      </w:r>
      <w:proofErr w:type="spellEnd"/>
      <w:r w:rsidRPr="007635E3">
        <w:rPr>
          <w:rFonts w:ascii="Arial" w:eastAsia="仿宋_GB2312" w:hAnsi="Arial" w:cs="Arial"/>
          <w:color w:val="000000"/>
          <w:sz w:val="24"/>
          <w:shd w:val="clear" w:color="auto" w:fill="FFFFFF"/>
        </w:rPr>
        <w:t>进样口</w:t>
      </w:r>
      <w:r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带</w:t>
      </w:r>
      <w:r w:rsidRPr="007635E3">
        <w:rPr>
          <w:rFonts w:ascii="Arial" w:eastAsia="仿宋_GB2312" w:hAnsi="Arial" w:cs="Arial"/>
          <w:color w:val="000000"/>
          <w:sz w:val="24"/>
          <w:shd w:val="clear" w:color="auto" w:fill="FFFFFF"/>
        </w:rPr>
        <w:t>EPC</w:t>
      </w:r>
      <w:r w:rsidRPr="007635E3">
        <w:rPr>
          <w:rFonts w:ascii="Arial" w:eastAsia="仿宋_GB2312" w:hAnsi="Arial" w:cs="Arial"/>
          <w:color w:val="000000"/>
          <w:sz w:val="24"/>
          <w:shd w:val="clear" w:color="auto" w:fill="FFFFFF"/>
        </w:rPr>
        <w:t>模拟蒸馏专用温度程序进样口）</w:t>
      </w:r>
      <w:r w:rsidR="00A649BF" w:rsidRPr="007635E3">
        <w:rPr>
          <w:rFonts w:ascii="Arial" w:eastAsia="仿宋_GB2312" w:hAnsi="Arial" w:cs="Arial"/>
          <w:color w:val="000000"/>
          <w:sz w:val="24"/>
          <w:shd w:val="clear" w:color="auto" w:fill="FFFFFF"/>
        </w:rPr>
        <w:t>；</w:t>
      </w:r>
    </w:p>
    <w:p w14:paraId="5C809E11" w14:textId="5AFC3F3F"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b.</w:t>
      </w:r>
      <w:r w:rsidRPr="007635E3">
        <w:rPr>
          <w:rFonts w:ascii="Arial" w:eastAsia="仿宋_GB2312" w:hAnsi="Arial" w:cs="Arial"/>
          <w:color w:val="000000"/>
          <w:sz w:val="24"/>
          <w:shd w:val="clear" w:color="auto" w:fill="FFFFFF"/>
        </w:rPr>
        <w:t>进样口密封垫圈，有效保证气密性，保护色谱柱寿命</w:t>
      </w:r>
      <w:r w:rsidR="00A649BF" w:rsidRPr="007635E3">
        <w:rPr>
          <w:rFonts w:ascii="Arial" w:eastAsia="仿宋_GB2312" w:hAnsi="Arial" w:cs="Arial"/>
          <w:color w:val="000000"/>
          <w:sz w:val="24"/>
          <w:shd w:val="clear" w:color="auto" w:fill="FFFFFF"/>
        </w:rPr>
        <w:t>；</w:t>
      </w:r>
    </w:p>
    <w:p w14:paraId="4D3CD8E7" w14:textId="1A134362"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c.</w:t>
      </w:r>
      <w:r w:rsidRPr="007635E3">
        <w:rPr>
          <w:rFonts w:ascii="Arial" w:eastAsia="仿宋_GB2312" w:hAnsi="Arial" w:cs="Arial"/>
          <w:color w:val="000000"/>
          <w:sz w:val="24"/>
          <w:shd w:val="clear" w:color="auto" w:fill="FFFFFF"/>
        </w:rPr>
        <w:t>隔垫吹扫，保证高沸点样品无残留干扰分析运行</w:t>
      </w:r>
      <w:r w:rsidR="00A649BF" w:rsidRPr="007635E3">
        <w:rPr>
          <w:rFonts w:ascii="Arial" w:eastAsia="仿宋_GB2312" w:hAnsi="Arial" w:cs="Arial"/>
          <w:color w:val="000000"/>
          <w:sz w:val="24"/>
          <w:shd w:val="clear" w:color="auto" w:fill="FFFFFF"/>
        </w:rPr>
        <w:t>；</w:t>
      </w:r>
    </w:p>
    <w:p w14:paraId="3259F0E2" w14:textId="700CC4DD"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d.</w:t>
      </w:r>
      <w:r w:rsidRPr="007635E3">
        <w:rPr>
          <w:rFonts w:ascii="Arial" w:eastAsia="仿宋_GB2312" w:hAnsi="Arial" w:cs="Arial"/>
          <w:color w:val="000000"/>
          <w:sz w:val="24"/>
          <w:shd w:val="clear" w:color="auto" w:fill="FFFFFF"/>
        </w:rPr>
        <w:t>最高使用温度</w:t>
      </w:r>
      <w:r w:rsidRPr="007635E3">
        <w:rPr>
          <w:rFonts w:ascii="Arial" w:eastAsia="仿宋_GB2312" w:hAnsi="Arial" w:cs="Arial"/>
          <w:color w:val="000000"/>
          <w:sz w:val="24"/>
          <w:shd w:val="clear" w:color="auto" w:fill="FFFFFF"/>
        </w:rPr>
        <w:t>450</w:t>
      </w:r>
      <w:r w:rsidR="00FC04A2" w:rsidRPr="007635E3">
        <w:rPr>
          <w:rFonts w:ascii="Arial" w:eastAsia="仿宋_GB2312" w:hAnsi="Arial" w:cs="Arial"/>
          <w:color w:val="000000"/>
          <w:sz w:val="24"/>
          <w:shd w:val="clear" w:color="auto" w:fill="FFFFFF"/>
          <w:vertAlign w:val="superscript"/>
        </w:rPr>
        <w:t>o</w:t>
      </w:r>
      <w:r w:rsidR="00FC04A2" w:rsidRPr="007635E3">
        <w:rPr>
          <w:rFonts w:ascii="Arial" w:eastAsia="仿宋_GB2312" w:hAnsi="Arial" w:cs="Arial"/>
          <w:color w:val="000000"/>
          <w:sz w:val="24"/>
          <w:shd w:val="clear" w:color="auto" w:fill="FFFFFF"/>
        </w:rPr>
        <w:t>C</w:t>
      </w:r>
      <w:r w:rsidR="00A649BF" w:rsidRPr="007635E3">
        <w:rPr>
          <w:rFonts w:ascii="Arial" w:eastAsia="仿宋_GB2312" w:hAnsi="Arial" w:cs="Arial"/>
          <w:color w:val="000000"/>
          <w:sz w:val="24"/>
          <w:shd w:val="clear" w:color="auto" w:fill="FFFFFF"/>
        </w:rPr>
        <w:t>；</w:t>
      </w:r>
    </w:p>
    <w:p w14:paraId="3F7AD535" w14:textId="7D1C3E17"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e.</w:t>
      </w:r>
      <w:r w:rsidRPr="007635E3">
        <w:rPr>
          <w:rFonts w:ascii="Arial" w:eastAsia="仿宋_GB2312" w:hAnsi="Arial" w:cs="Arial"/>
          <w:color w:val="000000"/>
          <w:sz w:val="24"/>
          <w:shd w:val="clear" w:color="auto" w:fill="FFFFFF"/>
        </w:rPr>
        <w:t>压力设定范围：</w:t>
      </w:r>
      <w:r w:rsidRPr="007635E3">
        <w:rPr>
          <w:rFonts w:ascii="Arial" w:eastAsia="仿宋_GB2312" w:hAnsi="Arial" w:cs="Arial"/>
          <w:color w:val="000000"/>
          <w:sz w:val="24"/>
          <w:shd w:val="clear" w:color="auto" w:fill="FFFFFF"/>
        </w:rPr>
        <w:t>0-100psi</w:t>
      </w:r>
      <w:r w:rsidRPr="007635E3">
        <w:rPr>
          <w:rFonts w:ascii="Arial" w:eastAsia="仿宋_GB2312" w:hAnsi="Arial" w:cs="Arial"/>
          <w:color w:val="000000"/>
          <w:sz w:val="24"/>
          <w:shd w:val="clear" w:color="auto" w:fill="FFFFFF"/>
        </w:rPr>
        <w:t>，精度</w:t>
      </w:r>
      <w:r w:rsidRPr="007635E3">
        <w:rPr>
          <w:rFonts w:ascii="Arial" w:eastAsia="仿宋_GB2312" w:hAnsi="Arial" w:cs="Arial"/>
          <w:color w:val="000000"/>
          <w:sz w:val="24"/>
          <w:shd w:val="clear" w:color="auto" w:fill="FFFFFF"/>
        </w:rPr>
        <w:t>0.001psi</w:t>
      </w:r>
      <w:r w:rsidR="00A649BF" w:rsidRPr="007635E3">
        <w:rPr>
          <w:rFonts w:ascii="Arial" w:eastAsia="仿宋_GB2312" w:hAnsi="Arial" w:cs="Arial"/>
          <w:color w:val="000000"/>
          <w:sz w:val="24"/>
          <w:shd w:val="clear" w:color="auto" w:fill="FFFFFF"/>
        </w:rPr>
        <w:t>。</w:t>
      </w:r>
    </w:p>
    <w:p w14:paraId="66523A8D" w14:textId="75BAFAFB" w:rsidR="00253D8E" w:rsidRPr="007635E3" w:rsidRDefault="0032221A"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3.</w:t>
      </w:r>
      <w:r w:rsidR="00A61165" w:rsidRPr="007635E3">
        <w:rPr>
          <w:rFonts w:ascii="Arial" w:eastAsia="仿宋_GB2312" w:hAnsi="Arial" w:cs="Arial"/>
          <w:color w:val="000000"/>
          <w:sz w:val="24"/>
          <w:shd w:val="clear" w:color="auto" w:fill="FFFFFF"/>
        </w:rPr>
        <w:t>6</w:t>
      </w:r>
      <w:r w:rsidR="00253D8E" w:rsidRPr="007635E3">
        <w:rPr>
          <w:rFonts w:ascii="Arial" w:eastAsia="仿宋_GB2312" w:hAnsi="Arial" w:cs="Arial"/>
          <w:color w:val="000000"/>
          <w:sz w:val="24"/>
          <w:shd w:val="clear" w:color="auto" w:fill="FFFFFF"/>
        </w:rPr>
        <w:t>.3</w:t>
      </w:r>
      <w:r w:rsidR="00253D8E" w:rsidRPr="007635E3">
        <w:rPr>
          <w:rFonts w:ascii="Arial" w:eastAsia="仿宋_GB2312" w:hAnsi="Arial" w:cs="Arial"/>
          <w:color w:val="000000"/>
          <w:sz w:val="24"/>
          <w:shd w:val="clear" w:color="auto" w:fill="FFFFFF"/>
        </w:rPr>
        <w:t>总流量设定范围</w:t>
      </w:r>
    </w:p>
    <w:p w14:paraId="7B9D2D6D" w14:textId="028DA553"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a.N</w:t>
      </w:r>
      <w:r w:rsidRPr="007635E3">
        <w:rPr>
          <w:rFonts w:ascii="Arial" w:eastAsia="仿宋_GB2312" w:hAnsi="Arial" w:cs="Arial"/>
          <w:color w:val="000000"/>
          <w:sz w:val="24"/>
          <w:shd w:val="clear" w:color="auto" w:fill="FFFFFF"/>
          <w:vertAlign w:val="subscript"/>
        </w:rPr>
        <w:t>2</w:t>
      </w:r>
      <w:r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从</w:t>
      </w:r>
      <w:r w:rsidRPr="007635E3">
        <w:rPr>
          <w:rFonts w:ascii="Arial" w:eastAsia="仿宋_GB2312" w:hAnsi="Arial" w:cs="Arial"/>
          <w:color w:val="000000"/>
          <w:sz w:val="24"/>
          <w:shd w:val="clear" w:color="auto" w:fill="FFFFFF"/>
        </w:rPr>
        <w:t>0</w:t>
      </w:r>
      <w:r w:rsidRPr="007635E3">
        <w:rPr>
          <w:rFonts w:ascii="Arial" w:eastAsia="仿宋_GB2312" w:hAnsi="Arial" w:cs="Arial"/>
          <w:color w:val="000000"/>
          <w:sz w:val="24"/>
          <w:shd w:val="clear" w:color="auto" w:fill="FFFFFF"/>
        </w:rPr>
        <w:t>到</w:t>
      </w:r>
      <w:r w:rsidR="00B476BC" w:rsidRPr="007635E3">
        <w:rPr>
          <w:rFonts w:ascii="Arial" w:eastAsia="仿宋_GB2312" w:hAnsi="Arial" w:cs="Arial"/>
          <w:color w:val="000000"/>
          <w:sz w:val="24"/>
          <w:shd w:val="clear" w:color="auto" w:fill="FFFFFF"/>
        </w:rPr>
        <w:t>5</w:t>
      </w:r>
      <w:r w:rsidRPr="007635E3">
        <w:rPr>
          <w:rFonts w:ascii="Arial" w:eastAsia="仿宋_GB2312" w:hAnsi="Arial" w:cs="Arial"/>
          <w:color w:val="000000"/>
          <w:sz w:val="24"/>
          <w:shd w:val="clear" w:color="auto" w:fill="FFFFFF"/>
        </w:rPr>
        <w:t>00 mL/min</w:t>
      </w:r>
      <w:r w:rsidR="00A649BF" w:rsidRPr="007635E3">
        <w:rPr>
          <w:rFonts w:ascii="Arial" w:eastAsia="仿宋_GB2312" w:hAnsi="Arial" w:cs="Arial"/>
          <w:color w:val="000000"/>
          <w:sz w:val="24"/>
          <w:shd w:val="clear" w:color="auto" w:fill="FFFFFF"/>
        </w:rPr>
        <w:t>；</w:t>
      </w:r>
    </w:p>
    <w:p w14:paraId="57E4B89D" w14:textId="36200D1C"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b.H</w:t>
      </w:r>
      <w:r w:rsidRPr="007635E3">
        <w:rPr>
          <w:rFonts w:ascii="Arial" w:eastAsia="仿宋_GB2312" w:hAnsi="Arial" w:cs="Arial"/>
          <w:color w:val="000000"/>
          <w:sz w:val="24"/>
          <w:shd w:val="clear" w:color="auto" w:fill="FFFFFF"/>
          <w:vertAlign w:val="subscript"/>
        </w:rPr>
        <w:t>2</w:t>
      </w:r>
      <w:r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或</w:t>
      </w:r>
      <w:r w:rsidRPr="007635E3">
        <w:rPr>
          <w:rFonts w:ascii="Arial" w:eastAsia="仿宋_GB2312" w:hAnsi="Arial" w:cs="Arial"/>
          <w:color w:val="000000"/>
          <w:sz w:val="24"/>
          <w:shd w:val="clear" w:color="auto" w:fill="FFFFFF"/>
        </w:rPr>
        <w:t>He</w:t>
      </w:r>
      <w:r w:rsidRPr="007635E3">
        <w:rPr>
          <w:rFonts w:ascii="Arial" w:eastAsia="仿宋_GB2312" w:hAnsi="Arial" w:cs="Arial"/>
          <w:color w:val="000000"/>
          <w:sz w:val="24"/>
          <w:shd w:val="clear" w:color="auto" w:fill="FFFFFF"/>
        </w:rPr>
        <w:t>：从</w:t>
      </w:r>
      <w:r w:rsidRPr="007635E3">
        <w:rPr>
          <w:rFonts w:ascii="Arial" w:eastAsia="仿宋_GB2312" w:hAnsi="Arial" w:cs="Arial"/>
          <w:color w:val="000000"/>
          <w:sz w:val="24"/>
          <w:shd w:val="clear" w:color="auto" w:fill="FFFFFF"/>
        </w:rPr>
        <w:t>0</w:t>
      </w:r>
      <w:r w:rsidRPr="007635E3">
        <w:rPr>
          <w:rFonts w:ascii="Arial" w:eastAsia="仿宋_GB2312" w:hAnsi="Arial" w:cs="Arial"/>
          <w:color w:val="000000"/>
          <w:sz w:val="24"/>
          <w:shd w:val="clear" w:color="auto" w:fill="FFFFFF"/>
        </w:rPr>
        <w:t>到</w:t>
      </w:r>
      <w:r w:rsidRPr="007635E3">
        <w:rPr>
          <w:rFonts w:ascii="Arial" w:eastAsia="仿宋_GB2312" w:hAnsi="Arial" w:cs="Arial"/>
          <w:color w:val="000000"/>
          <w:sz w:val="24"/>
          <w:shd w:val="clear" w:color="auto" w:fill="FFFFFF"/>
        </w:rPr>
        <w:t>1250 mL/min</w:t>
      </w:r>
      <w:r w:rsidR="00A649BF" w:rsidRPr="007635E3">
        <w:rPr>
          <w:rFonts w:ascii="Arial" w:eastAsia="仿宋_GB2312" w:hAnsi="Arial" w:cs="Arial"/>
          <w:color w:val="000000"/>
          <w:sz w:val="24"/>
          <w:shd w:val="clear" w:color="auto" w:fill="FFFFFF"/>
        </w:rPr>
        <w:t>；</w:t>
      </w:r>
    </w:p>
    <w:p w14:paraId="7C8B4F59" w14:textId="06A3C7F0"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c.</w:t>
      </w:r>
      <w:r w:rsidRPr="007635E3">
        <w:rPr>
          <w:rFonts w:ascii="Arial" w:eastAsia="仿宋_GB2312" w:hAnsi="Arial" w:cs="Arial"/>
          <w:color w:val="000000"/>
          <w:sz w:val="24"/>
          <w:shd w:val="clear" w:color="auto" w:fill="FFFFFF"/>
        </w:rPr>
        <w:t>可接大口径毛细管柱</w:t>
      </w:r>
      <w:r w:rsidR="00A649BF" w:rsidRPr="007635E3">
        <w:rPr>
          <w:rFonts w:ascii="Arial" w:eastAsia="仿宋_GB2312" w:hAnsi="Arial" w:cs="Arial"/>
          <w:color w:val="000000"/>
          <w:sz w:val="24"/>
          <w:shd w:val="clear" w:color="auto" w:fill="FFFFFF"/>
        </w:rPr>
        <w:t>；</w:t>
      </w:r>
    </w:p>
    <w:p w14:paraId="07701441" w14:textId="5439F0B8"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d.</w:t>
      </w:r>
      <w:r w:rsidRPr="007635E3">
        <w:rPr>
          <w:rFonts w:ascii="Arial" w:eastAsia="仿宋_GB2312" w:hAnsi="Arial" w:cs="Arial"/>
          <w:color w:val="000000"/>
          <w:sz w:val="24"/>
          <w:shd w:val="clear" w:color="auto" w:fill="FFFFFF"/>
        </w:rPr>
        <w:t>流量控制：具有恒流，恒压操作模式的电子气路控制</w:t>
      </w:r>
      <w:r w:rsidR="00A649BF" w:rsidRPr="007635E3">
        <w:rPr>
          <w:rFonts w:ascii="Arial" w:eastAsia="仿宋_GB2312" w:hAnsi="Arial" w:cs="Arial"/>
          <w:color w:val="000000"/>
          <w:sz w:val="24"/>
          <w:shd w:val="clear" w:color="auto" w:fill="FFFFFF"/>
        </w:rPr>
        <w:t>。</w:t>
      </w:r>
    </w:p>
    <w:p w14:paraId="7A45BE48" w14:textId="77777777" w:rsidR="00A649BF" w:rsidRPr="007635E3" w:rsidRDefault="0032221A"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3.</w:t>
      </w:r>
      <w:r w:rsidR="00A61165" w:rsidRPr="007635E3">
        <w:rPr>
          <w:rFonts w:ascii="Arial" w:eastAsia="仿宋_GB2312" w:hAnsi="Arial" w:cs="Arial"/>
          <w:color w:val="000000"/>
          <w:sz w:val="24"/>
          <w:shd w:val="clear" w:color="auto" w:fill="FFFFFF"/>
        </w:rPr>
        <w:t>6</w:t>
      </w:r>
      <w:r w:rsidR="00253D8E" w:rsidRPr="007635E3">
        <w:rPr>
          <w:rFonts w:ascii="Arial" w:eastAsia="仿宋_GB2312" w:hAnsi="Arial" w:cs="Arial"/>
          <w:color w:val="000000"/>
          <w:sz w:val="24"/>
          <w:shd w:val="clear" w:color="auto" w:fill="FFFFFF"/>
        </w:rPr>
        <w:t>.4</w:t>
      </w:r>
      <w:r w:rsidR="00A61165" w:rsidRPr="007635E3">
        <w:rPr>
          <w:rFonts w:ascii="Arial" w:eastAsia="仿宋_GB2312" w:hAnsi="Arial" w:cs="Arial"/>
          <w:color w:val="000000"/>
          <w:sz w:val="24"/>
          <w:shd w:val="clear" w:color="auto" w:fill="FFFFFF"/>
        </w:rPr>
        <w:t xml:space="preserve"> 16</w:t>
      </w:r>
      <w:r w:rsidR="00253D8E" w:rsidRPr="007635E3">
        <w:rPr>
          <w:rFonts w:ascii="Arial" w:eastAsia="仿宋_GB2312" w:hAnsi="Arial" w:cs="Arial"/>
          <w:color w:val="000000"/>
          <w:sz w:val="24"/>
          <w:shd w:val="clear" w:color="auto" w:fill="FFFFFF"/>
        </w:rPr>
        <w:t>位轻溶剂优化的自动进样器</w:t>
      </w:r>
    </w:p>
    <w:p w14:paraId="71C5AC18" w14:textId="5CAD2A89"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为模拟蒸馏轻溶剂优化定制的自动进样器，有效降低分析过程中样品盘和进样针的温度，保证分析重现性</w:t>
      </w:r>
      <w:r w:rsidR="00A649BF" w:rsidRPr="007635E3">
        <w:rPr>
          <w:rFonts w:ascii="Arial" w:eastAsia="仿宋_GB2312" w:hAnsi="Arial" w:cs="Arial"/>
          <w:color w:val="000000"/>
          <w:sz w:val="24"/>
          <w:shd w:val="clear" w:color="auto" w:fill="FFFFFF"/>
        </w:rPr>
        <w:t>。</w:t>
      </w:r>
    </w:p>
    <w:p w14:paraId="4768148C" w14:textId="60A1BB4D"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a</w:t>
      </w:r>
      <w:r w:rsidR="00A61165"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可兼容两个自动进样器</w:t>
      </w:r>
      <w:r w:rsidR="00A649BF" w:rsidRPr="007635E3">
        <w:rPr>
          <w:rFonts w:ascii="Arial" w:eastAsia="仿宋_GB2312" w:hAnsi="Arial" w:cs="Arial"/>
          <w:color w:val="000000"/>
          <w:sz w:val="24"/>
          <w:shd w:val="clear" w:color="auto" w:fill="FFFFFF"/>
        </w:rPr>
        <w:t>；</w:t>
      </w:r>
    </w:p>
    <w:p w14:paraId="7EE91433" w14:textId="379B6F96"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b</w:t>
      </w:r>
      <w:r w:rsidR="00A61165"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可改变进样速度，最高可达</w:t>
      </w:r>
      <w:r w:rsidRPr="007635E3">
        <w:rPr>
          <w:rFonts w:ascii="Arial" w:eastAsia="仿宋_GB2312" w:hAnsi="Arial" w:cs="Arial"/>
          <w:color w:val="000000"/>
          <w:sz w:val="24"/>
          <w:shd w:val="clear" w:color="auto" w:fill="FFFFFF"/>
        </w:rPr>
        <w:t>100ms</w:t>
      </w:r>
      <w:r w:rsidR="00A649BF" w:rsidRPr="007635E3">
        <w:rPr>
          <w:rFonts w:ascii="Arial" w:eastAsia="仿宋_GB2312" w:hAnsi="Arial" w:cs="Arial"/>
          <w:color w:val="000000"/>
          <w:sz w:val="24"/>
          <w:shd w:val="clear" w:color="auto" w:fill="FFFFFF"/>
        </w:rPr>
        <w:t>；</w:t>
      </w:r>
    </w:p>
    <w:p w14:paraId="4EB8E475" w14:textId="38D0A787" w:rsidR="00253D8E" w:rsidRPr="007635E3" w:rsidRDefault="00A61165"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c.</w:t>
      </w:r>
      <w:r w:rsidR="00253D8E" w:rsidRPr="007635E3">
        <w:rPr>
          <w:rFonts w:ascii="Arial" w:eastAsia="仿宋_GB2312" w:hAnsi="Arial" w:cs="Arial"/>
          <w:color w:val="000000"/>
          <w:sz w:val="24"/>
          <w:shd w:val="clear" w:color="auto" w:fill="FFFFFF"/>
        </w:rPr>
        <w:t>样品盘可放置</w:t>
      </w:r>
      <w:r w:rsidR="00253D8E" w:rsidRPr="007635E3">
        <w:rPr>
          <w:rFonts w:ascii="Arial" w:eastAsia="仿宋_GB2312" w:hAnsi="Arial" w:cs="Arial"/>
          <w:color w:val="000000"/>
          <w:sz w:val="24"/>
          <w:shd w:val="clear" w:color="auto" w:fill="FFFFFF"/>
        </w:rPr>
        <w:t>16</w:t>
      </w:r>
      <w:r w:rsidR="00253D8E" w:rsidRPr="007635E3">
        <w:rPr>
          <w:rFonts w:ascii="Arial" w:eastAsia="仿宋_GB2312" w:hAnsi="Arial" w:cs="Arial"/>
          <w:color w:val="000000"/>
          <w:sz w:val="24"/>
          <w:shd w:val="clear" w:color="auto" w:fill="FFFFFF"/>
        </w:rPr>
        <w:t>个样品瓶，且可另外扩充为</w:t>
      </w:r>
      <w:r w:rsidR="00253D8E" w:rsidRPr="007635E3">
        <w:rPr>
          <w:rFonts w:ascii="Arial" w:eastAsia="仿宋_GB2312" w:hAnsi="Arial" w:cs="Arial"/>
          <w:color w:val="000000"/>
          <w:sz w:val="24"/>
          <w:shd w:val="clear" w:color="auto" w:fill="FFFFFF"/>
        </w:rPr>
        <w:t>150</w:t>
      </w:r>
      <w:r w:rsidR="00253D8E" w:rsidRPr="007635E3">
        <w:rPr>
          <w:rFonts w:ascii="Arial" w:eastAsia="仿宋_GB2312" w:hAnsi="Arial" w:cs="Arial"/>
          <w:color w:val="000000"/>
          <w:sz w:val="24"/>
          <w:shd w:val="clear" w:color="auto" w:fill="FFFFFF"/>
        </w:rPr>
        <w:t>个瓶或更多</w:t>
      </w:r>
      <w:r w:rsidR="00A649BF" w:rsidRPr="007635E3">
        <w:rPr>
          <w:rFonts w:ascii="Arial" w:eastAsia="仿宋_GB2312" w:hAnsi="Arial" w:cs="Arial"/>
          <w:color w:val="000000"/>
          <w:sz w:val="24"/>
          <w:shd w:val="clear" w:color="auto" w:fill="FFFFFF"/>
        </w:rPr>
        <w:t>。</w:t>
      </w:r>
    </w:p>
    <w:p w14:paraId="26214721" w14:textId="79715538" w:rsidR="00253D8E" w:rsidRPr="007635E3" w:rsidRDefault="0032221A"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lastRenderedPageBreak/>
        <w:t>3.</w:t>
      </w:r>
      <w:r w:rsidR="00A61165" w:rsidRPr="007635E3">
        <w:rPr>
          <w:rFonts w:ascii="Arial" w:eastAsia="仿宋_GB2312" w:hAnsi="Arial" w:cs="Arial"/>
          <w:color w:val="000000"/>
          <w:sz w:val="24"/>
          <w:shd w:val="clear" w:color="auto" w:fill="FFFFFF"/>
        </w:rPr>
        <w:t>6</w:t>
      </w:r>
      <w:r w:rsidR="00253D8E" w:rsidRPr="007635E3">
        <w:rPr>
          <w:rFonts w:ascii="Arial" w:eastAsia="仿宋_GB2312" w:hAnsi="Arial" w:cs="Arial"/>
          <w:color w:val="000000"/>
          <w:sz w:val="24"/>
          <w:shd w:val="clear" w:color="auto" w:fill="FFFFFF"/>
        </w:rPr>
        <w:t>.5</w:t>
      </w:r>
      <w:r w:rsidR="00253D8E" w:rsidRPr="007635E3">
        <w:rPr>
          <w:rFonts w:ascii="Arial" w:eastAsia="仿宋_GB2312" w:hAnsi="Arial" w:cs="Arial"/>
          <w:color w:val="000000"/>
          <w:sz w:val="24"/>
          <w:shd w:val="clear" w:color="auto" w:fill="FFFFFF"/>
        </w:rPr>
        <w:t>氢火焰离子化检测器（</w:t>
      </w:r>
      <w:r w:rsidR="00253D8E" w:rsidRPr="007635E3">
        <w:rPr>
          <w:rFonts w:ascii="Arial" w:eastAsia="仿宋_GB2312" w:hAnsi="Arial" w:cs="Arial"/>
          <w:color w:val="000000"/>
          <w:sz w:val="24"/>
          <w:shd w:val="clear" w:color="auto" w:fill="FFFFFF"/>
        </w:rPr>
        <w:t>FID</w:t>
      </w:r>
      <w:r w:rsidR="00253D8E" w:rsidRPr="007635E3">
        <w:rPr>
          <w:rFonts w:ascii="Arial" w:eastAsia="仿宋_GB2312" w:hAnsi="Arial" w:cs="Arial"/>
          <w:color w:val="000000"/>
          <w:sz w:val="24"/>
          <w:shd w:val="clear" w:color="auto" w:fill="FFFFFF"/>
        </w:rPr>
        <w:t>）</w:t>
      </w:r>
    </w:p>
    <w:p w14:paraId="65B282AB" w14:textId="27BF8AF1"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a.</w:t>
      </w:r>
      <w:r w:rsidRPr="007635E3">
        <w:rPr>
          <w:rFonts w:ascii="Arial" w:eastAsia="仿宋_GB2312" w:hAnsi="Arial" w:cs="Arial"/>
          <w:color w:val="000000"/>
          <w:sz w:val="24"/>
          <w:shd w:val="clear" w:color="auto" w:fill="FFFFFF"/>
        </w:rPr>
        <w:t>最低检测限（十三烷）：</w:t>
      </w:r>
      <w:r w:rsidRPr="007635E3">
        <w:rPr>
          <w:rFonts w:ascii="Arial" w:eastAsia="仿宋_GB2312" w:hAnsi="Arial" w:cs="Arial"/>
          <w:color w:val="000000"/>
          <w:sz w:val="24"/>
          <w:shd w:val="clear" w:color="auto" w:fill="FFFFFF"/>
        </w:rPr>
        <w:t xml:space="preserve">&lt;1.2 </w:t>
      </w:r>
      <w:proofErr w:type="spellStart"/>
      <w:r w:rsidRPr="007635E3">
        <w:rPr>
          <w:rFonts w:ascii="Arial" w:eastAsia="仿宋_GB2312" w:hAnsi="Arial" w:cs="Arial"/>
          <w:color w:val="000000"/>
          <w:sz w:val="24"/>
          <w:shd w:val="clear" w:color="auto" w:fill="FFFFFF"/>
        </w:rPr>
        <w:t>pg</w:t>
      </w:r>
      <w:proofErr w:type="spellEnd"/>
      <w:r w:rsidRPr="007635E3">
        <w:rPr>
          <w:rFonts w:ascii="Arial" w:eastAsia="仿宋_GB2312" w:hAnsi="Arial" w:cs="Arial"/>
          <w:color w:val="000000"/>
          <w:sz w:val="24"/>
          <w:shd w:val="clear" w:color="auto" w:fill="FFFFFF"/>
        </w:rPr>
        <w:t xml:space="preserve"> C/s</w:t>
      </w:r>
      <w:r w:rsidR="00A649BF" w:rsidRPr="007635E3">
        <w:rPr>
          <w:rFonts w:ascii="Arial" w:eastAsia="仿宋_GB2312" w:hAnsi="Arial" w:cs="Arial"/>
          <w:color w:val="000000"/>
          <w:sz w:val="24"/>
          <w:shd w:val="clear" w:color="auto" w:fill="FFFFFF"/>
        </w:rPr>
        <w:t>；</w:t>
      </w:r>
    </w:p>
    <w:p w14:paraId="0C4BD77B" w14:textId="7A420B9A"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b.</w:t>
      </w:r>
      <w:r w:rsidRPr="007635E3">
        <w:rPr>
          <w:rFonts w:ascii="Arial" w:eastAsia="仿宋_GB2312" w:hAnsi="Arial" w:cs="Arial"/>
          <w:color w:val="000000"/>
          <w:sz w:val="24"/>
          <w:shd w:val="clear" w:color="auto" w:fill="FFFFFF"/>
        </w:rPr>
        <w:t>线性动态范围：</w:t>
      </w:r>
      <w:r w:rsidRPr="007635E3">
        <w:rPr>
          <w:rFonts w:ascii="Arial" w:eastAsia="仿宋_GB2312" w:hAnsi="Arial" w:cs="Arial"/>
          <w:color w:val="000000"/>
          <w:sz w:val="24"/>
          <w:shd w:val="clear" w:color="auto" w:fill="FFFFFF"/>
        </w:rPr>
        <w:t>&gt;10</w:t>
      </w:r>
      <w:r w:rsidRPr="007635E3">
        <w:rPr>
          <w:rFonts w:ascii="Arial" w:eastAsia="仿宋_GB2312" w:hAnsi="Arial" w:cs="Arial"/>
          <w:color w:val="000000"/>
          <w:sz w:val="24"/>
          <w:shd w:val="clear" w:color="auto" w:fill="FFFFFF"/>
          <w:vertAlign w:val="superscript"/>
        </w:rPr>
        <w:t>7</w:t>
      </w:r>
      <w:r w:rsidRPr="007635E3">
        <w:rPr>
          <w:rFonts w:ascii="Arial" w:eastAsia="仿宋_GB2312" w:hAnsi="Arial" w:cs="Arial"/>
          <w:color w:val="000000"/>
          <w:sz w:val="24"/>
          <w:shd w:val="clear" w:color="auto" w:fill="FFFFFF"/>
        </w:rPr>
        <w:t>(±10%)</w:t>
      </w:r>
      <w:r w:rsidR="00A649BF" w:rsidRPr="007635E3">
        <w:rPr>
          <w:rFonts w:ascii="Arial" w:eastAsia="仿宋_GB2312" w:hAnsi="Arial" w:cs="Arial"/>
          <w:color w:val="000000"/>
          <w:sz w:val="24"/>
          <w:shd w:val="clear" w:color="auto" w:fill="FFFFFF"/>
        </w:rPr>
        <w:t>；</w:t>
      </w:r>
    </w:p>
    <w:p w14:paraId="549638BD" w14:textId="52C3FACC"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c.</w:t>
      </w:r>
      <w:r w:rsidRPr="007635E3">
        <w:rPr>
          <w:rFonts w:ascii="Arial" w:eastAsia="仿宋_GB2312" w:hAnsi="Arial" w:cs="Arial"/>
          <w:color w:val="000000"/>
          <w:sz w:val="24"/>
          <w:shd w:val="clear" w:color="auto" w:fill="FFFFFF"/>
        </w:rPr>
        <w:t>最高</w:t>
      </w:r>
      <w:r w:rsidRPr="007635E3">
        <w:rPr>
          <w:rFonts w:ascii="Arial" w:eastAsia="仿宋_GB2312" w:hAnsi="Arial" w:cs="Arial"/>
          <w:color w:val="000000"/>
          <w:sz w:val="24"/>
          <w:shd w:val="clear" w:color="auto" w:fill="FFFFFF"/>
        </w:rPr>
        <w:t>1000 Hz</w:t>
      </w:r>
      <w:r w:rsidRPr="007635E3">
        <w:rPr>
          <w:rFonts w:ascii="Arial" w:eastAsia="仿宋_GB2312" w:hAnsi="Arial" w:cs="Arial"/>
          <w:color w:val="000000"/>
          <w:sz w:val="24"/>
          <w:shd w:val="clear" w:color="auto" w:fill="FFFFFF"/>
        </w:rPr>
        <w:t>的数据采集速率适合半峰宽仅</w:t>
      </w:r>
      <w:r w:rsidRPr="007635E3">
        <w:rPr>
          <w:rFonts w:ascii="Arial" w:eastAsia="仿宋_GB2312" w:hAnsi="Arial" w:cs="Arial"/>
          <w:color w:val="000000"/>
          <w:sz w:val="24"/>
          <w:shd w:val="clear" w:color="auto" w:fill="FFFFFF"/>
        </w:rPr>
        <w:t xml:space="preserve">5 </w:t>
      </w:r>
      <w:proofErr w:type="spellStart"/>
      <w:r w:rsidRPr="007635E3">
        <w:rPr>
          <w:rFonts w:ascii="Arial" w:eastAsia="仿宋_GB2312" w:hAnsi="Arial" w:cs="Arial"/>
          <w:color w:val="000000"/>
          <w:sz w:val="24"/>
          <w:shd w:val="clear" w:color="auto" w:fill="FFFFFF"/>
        </w:rPr>
        <w:t>ms</w:t>
      </w:r>
      <w:proofErr w:type="spellEnd"/>
      <w:r w:rsidRPr="007635E3">
        <w:rPr>
          <w:rFonts w:ascii="Arial" w:eastAsia="仿宋_GB2312" w:hAnsi="Arial" w:cs="Arial"/>
          <w:color w:val="000000"/>
          <w:sz w:val="24"/>
          <w:shd w:val="clear" w:color="auto" w:fill="FFFFFF"/>
        </w:rPr>
        <w:t>的峰</w:t>
      </w:r>
      <w:r w:rsidR="00A649BF" w:rsidRPr="007635E3">
        <w:rPr>
          <w:rFonts w:ascii="Arial" w:eastAsia="仿宋_GB2312" w:hAnsi="Arial" w:cs="Arial"/>
          <w:color w:val="000000"/>
          <w:sz w:val="24"/>
          <w:shd w:val="clear" w:color="auto" w:fill="FFFFFF"/>
        </w:rPr>
        <w:t>；</w:t>
      </w:r>
    </w:p>
    <w:p w14:paraId="220B8733" w14:textId="437934A8"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d.</w:t>
      </w:r>
      <w:r w:rsidRPr="007635E3">
        <w:rPr>
          <w:rFonts w:ascii="Arial" w:eastAsia="仿宋_GB2312" w:hAnsi="Arial" w:cs="Arial"/>
          <w:color w:val="000000"/>
          <w:sz w:val="24"/>
          <w:shd w:val="clear" w:color="auto" w:fill="FFFFFF"/>
        </w:rPr>
        <w:t>用于三种气体的标准电子气路控制：空气：</w:t>
      </w:r>
      <w:r w:rsidRPr="007635E3">
        <w:rPr>
          <w:rFonts w:ascii="Arial" w:eastAsia="仿宋_GB2312" w:hAnsi="Arial" w:cs="Arial"/>
          <w:color w:val="000000"/>
          <w:sz w:val="24"/>
          <w:shd w:val="clear" w:color="auto" w:fill="FFFFFF"/>
        </w:rPr>
        <w:t>0</w:t>
      </w:r>
      <w:r w:rsidR="00A61165"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800 mL/min &amp;</w:t>
      </w:r>
      <w:r w:rsidR="00A61165" w:rsidRPr="007635E3">
        <w:rPr>
          <w:rFonts w:ascii="Arial" w:eastAsia="仿宋_GB2312" w:hAnsi="Arial" w:cs="Arial"/>
          <w:color w:val="000000"/>
          <w:sz w:val="24"/>
          <w:shd w:val="clear" w:color="auto" w:fill="FFFFFF"/>
        </w:rPr>
        <w:t xml:space="preserve"> </w:t>
      </w:r>
      <w:r w:rsidRPr="007635E3">
        <w:rPr>
          <w:rFonts w:ascii="Arial" w:eastAsia="仿宋_GB2312" w:hAnsi="Arial" w:cs="Arial"/>
          <w:color w:val="000000"/>
          <w:sz w:val="24"/>
          <w:shd w:val="clear" w:color="auto" w:fill="FFFFFF"/>
        </w:rPr>
        <w:t>氢气：</w:t>
      </w:r>
      <w:r w:rsidRPr="007635E3">
        <w:rPr>
          <w:rFonts w:ascii="Arial" w:eastAsia="仿宋_GB2312" w:hAnsi="Arial" w:cs="Arial"/>
          <w:color w:val="000000"/>
          <w:sz w:val="24"/>
          <w:shd w:val="clear" w:color="auto" w:fill="FFFFFF"/>
        </w:rPr>
        <w:t>0</w:t>
      </w:r>
      <w:r w:rsidR="00A61165"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100 mL/min &amp;</w:t>
      </w:r>
      <w:r w:rsidRPr="007635E3">
        <w:rPr>
          <w:rFonts w:ascii="Arial" w:eastAsia="仿宋_GB2312" w:hAnsi="Arial" w:cs="Arial"/>
          <w:color w:val="000000"/>
          <w:sz w:val="24"/>
          <w:shd w:val="clear" w:color="auto" w:fill="FFFFFF"/>
        </w:rPr>
        <w:t>尾吹气（</w:t>
      </w:r>
      <w:r w:rsidRPr="007635E3">
        <w:rPr>
          <w:rFonts w:ascii="Arial" w:eastAsia="仿宋_GB2312" w:hAnsi="Arial" w:cs="Arial"/>
          <w:color w:val="000000"/>
          <w:sz w:val="24"/>
          <w:shd w:val="clear" w:color="auto" w:fill="FFFFFF"/>
        </w:rPr>
        <w:t>N</w:t>
      </w:r>
      <w:r w:rsidRPr="007635E3">
        <w:rPr>
          <w:rFonts w:ascii="Arial" w:eastAsia="仿宋_GB2312" w:hAnsi="Arial" w:cs="Arial"/>
          <w:color w:val="000000"/>
          <w:sz w:val="24"/>
          <w:shd w:val="clear" w:color="auto" w:fill="FFFFFF"/>
          <w:vertAlign w:val="subscript"/>
        </w:rPr>
        <w:t>2</w:t>
      </w:r>
      <w:r w:rsidRPr="007635E3">
        <w:rPr>
          <w:rFonts w:ascii="Arial" w:eastAsia="仿宋_GB2312" w:hAnsi="Arial" w:cs="Arial"/>
          <w:color w:val="000000"/>
          <w:sz w:val="24"/>
          <w:shd w:val="clear" w:color="auto" w:fill="FFFFFF"/>
        </w:rPr>
        <w:t>或</w:t>
      </w:r>
      <w:r w:rsidRPr="007635E3">
        <w:rPr>
          <w:rFonts w:ascii="Arial" w:eastAsia="仿宋_GB2312" w:hAnsi="Arial" w:cs="Arial"/>
          <w:color w:val="000000"/>
          <w:sz w:val="24"/>
          <w:shd w:val="clear" w:color="auto" w:fill="FFFFFF"/>
        </w:rPr>
        <w:t>He</w:t>
      </w:r>
      <w:r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0</w:t>
      </w:r>
      <w:r w:rsidR="00A61165"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100 mL/min</w:t>
      </w:r>
      <w:r w:rsidR="00A649BF" w:rsidRPr="007635E3">
        <w:rPr>
          <w:rFonts w:ascii="Arial" w:eastAsia="仿宋_GB2312" w:hAnsi="Arial" w:cs="Arial"/>
          <w:color w:val="000000"/>
          <w:sz w:val="24"/>
          <w:shd w:val="clear" w:color="auto" w:fill="FFFFFF"/>
        </w:rPr>
        <w:t>；</w:t>
      </w:r>
    </w:p>
    <w:p w14:paraId="2F4E6F84" w14:textId="1BE5F4FD"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e.</w:t>
      </w:r>
      <w:r w:rsidRPr="007635E3">
        <w:rPr>
          <w:rFonts w:ascii="Arial" w:eastAsia="仿宋_GB2312" w:hAnsi="Arial" w:cs="Arial"/>
          <w:color w:val="000000"/>
          <w:sz w:val="24"/>
          <w:shd w:val="clear" w:color="auto" w:fill="FFFFFF"/>
        </w:rPr>
        <w:t>熄火检测和自动重新点火</w:t>
      </w:r>
      <w:r w:rsidR="00A649BF" w:rsidRPr="007635E3">
        <w:rPr>
          <w:rFonts w:ascii="Arial" w:eastAsia="仿宋_GB2312" w:hAnsi="Arial" w:cs="Arial"/>
          <w:color w:val="000000"/>
          <w:sz w:val="24"/>
          <w:shd w:val="clear" w:color="auto" w:fill="FFFFFF"/>
        </w:rPr>
        <w:t>；</w:t>
      </w:r>
    </w:p>
    <w:p w14:paraId="6F18F96F" w14:textId="5FF44D39"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f.</w:t>
      </w:r>
      <w:r w:rsidRPr="007635E3">
        <w:rPr>
          <w:rFonts w:ascii="Arial" w:eastAsia="仿宋_GB2312" w:hAnsi="Arial" w:cs="Arial"/>
          <w:color w:val="000000"/>
          <w:sz w:val="24"/>
          <w:shd w:val="clear" w:color="auto" w:fill="FFFFFF"/>
        </w:rPr>
        <w:t>最高操作温度</w:t>
      </w:r>
      <w:r w:rsidRPr="007635E3">
        <w:rPr>
          <w:rFonts w:ascii="Arial" w:eastAsia="仿宋_GB2312" w:hAnsi="Arial" w:cs="Arial"/>
          <w:color w:val="000000"/>
          <w:sz w:val="24"/>
          <w:shd w:val="clear" w:color="auto" w:fill="FFFFFF"/>
        </w:rPr>
        <w:t>450</w:t>
      </w:r>
      <w:r w:rsidR="00A61165" w:rsidRPr="007635E3">
        <w:rPr>
          <w:rFonts w:ascii="Arial" w:eastAsia="仿宋_GB2312" w:hAnsi="Arial" w:cs="Arial"/>
          <w:color w:val="000000"/>
          <w:sz w:val="24"/>
          <w:shd w:val="clear" w:color="auto" w:fill="FFFFFF"/>
          <w:vertAlign w:val="superscript"/>
        </w:rPr>
        <w:t>o</w:t>
      </w:r>
      <w:r w:rsidRPr="007635E3">
        <w:rPr>
          <w:rFonts w:ascii="Arial" w:eastAsia="仿宋_GB2312" w:hAnsi="Arial" w:cs="Arial"/>
          <w:color w:val="000000"/>
          <w:sz w:val="24"/>
          <w:shd w:val="clear" w:color="auto" w:fill="FFFFFF"/>
        </w:rPr>
        <w:t>C</w:t>
      </w:r>
      <w:r w:rsidR="00A649BF" w:rsidRPr="007635E3">
        <w:rPr>
          <w:rFonts w:ascii="Arial" w:eastAsia="仿宋_GB2312" w:hAnsi="Arial" w:cs="Arial"/>
          <w:color w:val="000000"/>
          <w:sz w:val="24"/>
          <w:shd w:val="clear" w:color="auto" w:fill="FFFFFF"/>
        </w:rPr>
        <w:t>。</w:t>
      </w:r>
    </w:p>
    <w:p w14:paraId="2C261967" w14:textId="0F118278" w:rsidR="00253D8E" w:rsidRPr="007635E3" w:rsidRDefault="0032221A"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3.</w:t>
      </w:r>
      <w:r w:rsidR="00FC04A2" w:rsidRPr="007635E3">
        <w:rPr>
          <w:rFonts w:ascii="Arial" w:eastAsia="仿宋_GB2312" w:hAnsi="Arial" w:cs="Arial"/>
          <w:color w:val="000000"/>
          <w:sz w:val="24"/>
          <w:shd w:val="clear" w:color="auto" w:fill="FFFFFF"/>
        </w:rPr>
        <w:t>6.6</w:t>
      </w:r>
      <w:r w:rsidR="00253D8E" w:rsidRPr="007635E3">
        <w:rPr>
          <w:rFonts w:ascii="Arial" w:eastAsia="仿宋_GB2312" w:hAnsi="Arial" w:cs="Arial"/>
          <w:color w:val="000000"/>
          <w:sz w:val="24"/>
          <w:shd w:val="clear" w:color="auto" w:fill="FFFFFF"/>
        </w:rPr>
        <w:t>技术参数</w:t>
      </w:r>
    </w:p>
    <w:p w14:paraId="4CA9447B" w14:textId="06FE1746"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a.</w:t>
      </w:r>
      <w:r w:rsidRPr="007635E3">
        <w:rPr>
          <w:rFonts w:ascii="Arial" w:eastAsia="仿宋_GB2312" w:hAnsi="Arial" w:cs="Arial"/>
          <w:color w:val="000000"/>
          <w:sz w:val="24"/>
          <w:shd w:val="clear" w:color="auto" w:fill="FFFFFF"/>
        </w:rPr>
        <w:t>自动进样器将样品注入系统后，通过温度程序进样口将样品逐步汽化，在色谱柱中根据样品组分的沸点</w:t>
      </w:r>
      <w:proofErr w:type="gramStart"/>
      <w:r w:rsidRPr="007635E3">
        <w:rPr>
          <w:rFonts w:ascii="Arial" w:eastAsia="仿宋_GB2312" w:hAnsi="Arial" w:cs="Arial"/>
          <w:color w:val="000000"/>
          <w:sz w:val="24"/>
          <w:shd w:val="clear" w:color="auto" w:fill="FFFFFF"/>
        </w:rPr>
        <w:t>不同由</w:t>
      </w:r>
      <w:proofErr w:type="gramEnd"/>
      <w:r w:rsidRPr="007635E3">
        <w:rPr>
          <w:rFonts w:ascii="Arial" w:eastAsia="仿宋_GB2312" w:hAnsi="Arial" w:cs="Arial"/>
          <w:color w:val="000000"/>
          <w:sz w:val="24"/>
          <w:shd w:val="clear" w:color="auto" w:fill="FFFFFF"/>
        </w:rPr>
        <w:t>低到高分离，逐渐全部到达</w:t>
      </w:r>
      <w:r w:rsidRPr="007635E3">
        <w:rPr>
          <w:rFonts w:ascii="Arial" w:eastAsia="仿宋_GB2312" w:hAnsi="Arial" w:cs="Arial"/>
          <w:color w:val="000000"/>
          <w:sz w:val="24"/>
          <w:shd w:val="clear" w:color="auto" w:fill="FFFFFF"/>
        </w:rPr>
        <w:t>FID</w:t>
      </w:r>
      <w:r w:rsidRPr="007635E3">
        <w:rPr>
          <w:rFonts w:ascii="Arial" w:eastAsia="仿宋_GB2312" w:hAnsi="Arial" w:cs="Arial"/>
          <w:color w:val="000000"/>
          <w:sz w:val="24"/>
          <w:shd w:val="clear" w:color="auto" w:fill="FFFFFF"/>
        </w:rPr>
        <w:t>检测器。馏程分析专用软件将信号处理成为馏程结果。</w:t>
      </w:r>
    </w:p>
    <w:p w14:paraId="14B50824" w14:textId="1195E752"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proofErr w:type="spellStart"/>
      <w:r w:rsidRPr="007635E3">
        <w:rPr>
          <w:rFonts w:ascii="Arial" w:eastAsia="仿宋_GB2312" w:hAnsi="Arial" w:cs="Arial"/>
          <w:color w:val="000000"/>
          <w:sz w:val="24"/>
          <w:shd w:val="clear" w:color="auto" w:fill="FFFFFF"/>
        </w:rPr>
        <w:t>b.TPI</w:t>
      </w:r>
      <w:proofErr w:type="spellEnd"/>
      <w:r w:rsidRPr="007635E3">
        <w:rPr>
          <w:rFonts w:ascii="Arial" w:eastAsia="仿宋_GB2312" w:hAnsi="Arial" w:cs="Arial"/>
          <w:color w:val="000000"/>
          <w:sz w:val="24"/>
          <w:shd w:val="clear" w:color="auto" w:fill="FFFFFF"/>
        </w:rPr>
        <w:t>进样口定制的模拟蒸馏专用，防止由于溶剂</w:t>
      </w:r>
      <w:proofErr w:type="gramStart"/>
      <w:r w:rsidRPr="007635E3">
        <w:rPr>
          <w:rFonts w:ascii="Arial" w:eastAsia="仿宋_GB2312" w:hAnsi="Arial" w:cs="Arial"/>
          <w:color w:val="000000"/>
          <w:sz w:val="24"/>
          <w:shd w:val="clear" w:color="auto" w:fill="FFFFFF"/>
        </w:rPr>
        <w:t>进样所带来</w:t>
      </w:r>
      <w:proofErr w:type="gramEnd"/>
      <w:r w:rsidRPr="007635E3">
        <w:rPr>
          <w:rFonts w:ascii="Arial" w:eastAsia="仿宋_GB2312" w:hAnsi="Arial" w:cs="Arial"/>
          <w:color w:val="000000"/>
          <w:sz w:val="24"/>
          <w:shd w:val="clear" w:color="auto" w:fill="FFFFFF"/>
        </w:rPr>
        <w:t>的过载</w:t>
      </w:r>
      <w:r w:rsidR="00FC04A2"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保证样品在衬管中气化，改善色谱峰形状，并截留不可挥发性组分，保护色谱柱清洁，降低维护成本；进样口密封垫圈</w:t>
      </w:r>
      <w:r w:rsidR="00FC04A2" w:rsidRPr="007635E3">
        <w:rPr>
          <w:rFonts w:ascii="Arial" w:eastAsia="仿宋_GB2312" w:hAnsi="Arial" w:cs="Arial"/>
          <w:color w:val="000000"/>
          <w:sz w:val="24"/>
          <w:shd w:val="clear" w:color="auto" w:fill="FFFFFF"/>
        </w:rPr>
        <w:t>能够</w:t>
      </w:r>
      <w:r w:rsidRPr="007635E3">
        <w:rPr>
          <w:rFonts w:ascii="Arial" w:eastAsia="仿宋_GB2312" w:hAnsi="Arial" w:cs="Arial"/>
          <w:color w:val="000000"/>
          <w:sz w:val="24"/>
          <w:shd w:val="clear" w:color="auto" w:fill="FFFFFF"/>
        </w:rPr>
        <w:t>保证高温运行条件下的气密性</w:t>
      </w:r>
      <w:r w:rsidR="00F038A1"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延长色谱柱寿命；隔垫吹扫功能</w:t>
      </w:r>
      <w:r w:rsidR="00F038A1" w:rsidRPr="007635E3">
        <w:rPr>
          <w:rFonts w:ascii="Arial" w:eastAsia="仿宋_GB2312" w:hAnsi="Arial" w:cs="Arial"/>
          <w:color w:val="000000"/>
          <w:sz w:val="24"/>
          <w:shd w:val="clear" w:color="auto" w:fill="FFFFFF"/>
        </w:rPr>
        <w:t>能够</w:t>
      </w:r>
      <w:r w:rsidRPr="007635E3">
        <w:rPr>
          <w:rFonts w:ascii="Arial" w:eastAsia="仿宋_GB2312" w:hAnsi="Arial" w:cs="Arial"/>
          <w:color w:val="000000"/>
          <w:sz w:val="24"/>
          <w:shd w:val="clear" w:color="auto" w:fill="FFFFFF"/>
        </w:rPr>
        <w:t>消除进</w:t>
      </w:r>
      <w:proofErr w:type="gramStart"/>
      <w:r w:rsidRPr="007635E3">
        <w:rPr>
          <w:rFonts w:ascii="Arial" w:eastAsia="仿宋_GB2312" w:hAnsi="Arial" w:cs="Arial"/>
          <w:color w:val="000000"/>
          <w:sz w:val="24"/>
          <w:shd w:val="clear" w:color="auto" w:fill="FFFFFF"/>
        </w:rPr>
        <w:t>样垫杂</w:t>
      </w:r>
      <w:proofErr w:type="gramEnd"/>
      <w:r w:rsidRPr="007635E3">
        <w:rPr>
          <w:rFonts w:ascii="Arial" w:eastAsia="仿宋_GB2312" w:hAnsi="Arial" w:cs="Arial"/>
          <w:color w:val="000000"/>
          <w:sz w:val="24"/>
          <w:shd w:val="clear" w:color="auto" w:fill="FFFFFF"/>
        </w:rPr>
        <w:t>峰，保证高沸点样品无残留干扰分析运行，延长色谱柱寿命，同时降低空白背景；优异的重复性和再现性，确保模拟蒸馏</w:t>
      </w:r>
      <w:r w:rsidRPr="007635E3">
        <w:rPr>
          <w:rFonts w:ascii="Arial" w:eastAsia="仿宋_GB2312" w:hAnsi="Arial" w:cs="Arial"/>
          <w:color w:val="000000"/>
          <w:sz w:val="24"/>
          <w:shd w:val="clear" w:color="auto" w:fill="FFFFFF"/>
        </w:rPr>
        <w:t>IBP/FBP</w:t>
      </w:r>
      <w:r w:rsidRPr="007635E3">
        <w:rPr>
          <w:rFonts w:ascii="Arial" w:eastAsia="仿宋_GB2312" w:hAnsi="Arial" w:cs="Arial"/>
          <w:color w:val="000000"/>
          <w:sz w:val="24"/>
          <w:shd w:val="clear" w:color="auto" w:fill="FFFFFF"/>
        </w:rPr>
        <w:t>的准确性。</w:t>
      </w:r>
    </w:p>
    <w:p w14:paraId="0005FE4F" w14:textId="69E1FEDE"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c.</w:t>
      </w:r>
      <w:r w:rsidRPr="007635E3">
        <w:rPr>
          <w:rFonts w:ascii="Arial" w:eastAsia="仿宋_GB2312" w:hAnsi="Arial" w:cs="Arial"/>
          <w:color w:val="000000"/>
          <w:sz w:val="24"/>
          <w:shd w:val="clear" w:color="auto" w:fill="FFFFFF"/>
        </w:rPr>
        <w:t>随机配备</w:t>
      </w:r>
      <w:proofErr w:type="gramStart"/>
      <w:r w:rsidRPr="007635E3">
        <w:rPr>
          <w:rFonts w:ascii="Arial" w:eastAsia="仿宋_GB2312" w:hAnsi="Arial" w:cs="Arial"/>
          <w:color w:val="000000"/>
          <w:sz w:val="24"/>
          <w:shd w:val="clear" w:color="auto" w:fill="FFFFFF"/>
        </w:rPr>
        <w:t>进口全</w:t>
      </w:r>
      <w:proofErr w:type="gramEnd"/>
      <w:r w:rsidRPr="007635E3">
        <w:rPr>
          <w:rFonts w:ascii="Arial" w:eastAsia="仿宋_GB2312" w:hAnsi="Arial" w:cs="Arial"/>
          <w:color w:val="000000"/>
          <w:sz w:val="24"/>
          <w:shd w:val="clear" w:color="auto" w:fill="FFFFFF"/>
        </w:rPr>
        <w:t>量程的校正样品和参考样品，可确保实验数据准确可靠。配备自冷却自动液体进样器，防止轻组分挥发，测定结果准确。模拟蒸馏分析仪出厂前做严格测试，同时按照指定方法在工厂完成出厂前的调试，仪器到达用户现场即可直接使用，是完全的交钥匙工程。</w:t>
      </w:r>
    </w:p>
    <w:p w14:paraId="00F9DD24" w14:textId="6ED04655"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d.</w:t>
      </w:r>
      <w:r w:rsidRPr="007635E3">
        <w:rPr>
          <w:rFonts w:ascii="Arial" w:eastAsia="仿宋_GB2312" w:hAnsi="Arial" w:cs="Arial"/>
          <w:color w:val="000000"/>
          <w:sz w:val="24"/>
          <w:shd w:val="clear" w:color="auto" w:fill="FFFFFF"/>
        </w:rPr>
        <w:t>专用的模拟蒸馏计算软件</w:t>
      </w:r>
      <w:r w:rsidR="00FA6A58"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专用的模拟蒸馏软件内置动态密度曲线，可以将</w:t>
      </w:r>
      <w:r w:rsidRPr="007635E3">
        <w:rPr>
          <w:rFonts w:ascii="Arial" w:eastAsia="仿宋_GB2312" w:hAnsi="Arial" w:cs="Arial"/>
          <w:color w:val="000000"/>
          <w:sz w:val="24"/>
          <w:shd w:val="clear" w:color="auto" w:fill="FFFFFF"/>
        </w:rPr>
        <w:t>FID</w:t>
      </w:r>
      <w:r w:rsidRPr="007635E3">
        <w:rPr>
          <w:rFonts w:ascii="Arial" w:eastAsia="仿宋_GB2312" w:hAnsi="Arial" w:cs="Arial"/>
          <w:color w:val="000000"/>
          <w:sz w:val="24"/>
          <w:shd w:val="clear" w:color="auto" w:fill="FFFFFF"/>
        </w:rPr>
        <w:t>检测的质量百分数准确换算为体积百分数；可与</w:t>
      </w:r>
      <w:r w:rsidRPr="007635E3">
        <w:rPr>
          <w:rFonts w:ascii="Arial" w:eastAsia="仿宋_GB2312" w:hAnsi="Arial" w:cs="Arial"/>
          <w:color w:val="000000"/>
          <w:sz w:val="24"/>
          <w:shd w:val="clear" w:color="auto" w:fill="FFFFFF"/>
        </w:rPr>
        <w:t>DHA FE</w:t>
      </w:r>
      <w:r w:rsidRPr="007635E3">
        <w:rPr>
          <w:rFonts w:ascii="Arial" w:eastAsia="仿宋_GB2312" w:hAnsi="Arial" w:cs="Arial"/>
          <w:color w:val="000000"/>
          <w:sz w:val="24"/>
          <w:shd w:val="clear" w:color="auto" w:fill="FFFFFF"/>
        </w:rPr>
        <w:t>数据合并表征原油全馏程数据；与减压蒸馏实验测定</w:t>
      </w:r>
      <w:proofErr w:type="gramStart"/>
      <w:r w:rsidRPr="007635E3">
        <w:rPr>
          <w:rFonts w:ascii="Arial" w:eastAsia="仿宋_GB2312" w:hAnsi="Arial" w:cs="Arial"/>
          <w:color w:val="000000"/>
          <w:sz w:val="24"/>
          <w:shd w:val="clear" w:color="auto" w:fill="FFFFFF"/>
        </w:rPr>
        <w:t>法结果</w:t>
      </w:r>
      <w:proofErr w:type="gramEnd"/>
      <w:r w:rsidRPr="007635E3">
        <w:rPr>
          <w:rFonts w:ascii="Arial" w:eastAsia="仿宋_GB2312" w:hAnsi="Arial" w:cs="Arial"/>
          <w:color w:val="000000"/>
          <w:sz w:val="24"/>
          <w:shd w:val="clear" w:color="auto" w:fill="FFFFFF"/>
        </w:rPr>
        <w:t>关联，给出</w:t>
      </w:r>
      <w:r w:rsidRPr="007635E3">
        <w:rPr>
          <w:rFonts w:ascii="Arial" w:eastAsia="仿宋_GB2312" w:hAnsi="Arial" w:cs="Arial"/>
          <w:color w:val="000000"/>
          <w:sz w:val="24"/>
          <w:shd w:val="clear" w:color="auto" w:fill="FFFFFF"/>
        </w:rPr>
        <w:t>ASTM D86</w:t>
      </w:r>
      <w:r w:rsidRPr="007635E3">
        <w:rPr>
          <w:rFonts w:ascii="Arial" w:eastAsia="仿宋_GB2312" w:hAnsi="Arial" w:cs="Arial"/>
          <w:color w:val="000000"/>
          <w:sz w:val="24"/>
          <w:shd w:val="clear" w:color="auto" w:fill="FFFFFF"/>
        </w:rPr>
        <w:t>报告</w:t>
      </w:r>
      <w:r w:rsidR="00F038A1" w:rsidRPr="007635E3">
        <w:rPr>
          <w:rFonts w:ascii="Arial" w:eastAsia="仿宋_GB2312" w:hAnsi="Arial" w:cs="Arial"/>
          <w:color w:val="000000"/>
          <w:sz w:val="24"/>
          <w:shd w:val="clear" w:color="auto" w:fill="FFFFFF"/>
        </w:rPr>
        <w:t>。</w:t>
      </w:r>
    </w:p>
    <w:p w14:paraId="0CA569A7" w14:textId="1E84A760"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e.</w:t>
      </w:r>
      <w:r w:rsidRPr="007635E3">
        <w:rPr>
          <w:rFonts w:ascii="Arial" w:eastAsia="仿宋_GB2312" w:hAnsi="Arial" w:cs="Arial"/>
          <w:color w:val="000000"/>
          <w:sz w:val="24"/>
          <w:shd w:val="clear" w:color="auto" w:fill="FFFFFF"/>
        </w:rPr>
        <w:t>模拟蒸馏软件操作方便，界面直观，能引导快速的工作流程</w:t>
      </w:r>
      <w:r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一键查看拖放、智能筛选</w:t>
      </w:r>
      <w:r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；可设置结果的导入、处理、报告和</w:t>
      </w:r>
      <w:r w:rsidRPr="007635E3">
        <w:rPr>
          <w:rFonts w:ascii="Arial" w:eastAsia="仿宋_GB2312" w:hAnsi="Arial" w:cs="Arial"/>
          <w:color w:val="000000"/>
          <w:sz w:val="24"/>
          <w:shd w:val="clear" w:color="auto" w:fill="FFFFFF"/>
        </w:rPr>
        <w:t>LIMS</w:t>
      </w:r>
      <w:r w:rsidRPr="007635E3">
        <w:rPr>
          <w:rFonts w:ascii="Arial" w:eastAsia="仿宋_GB2312" w:hAnsi="Arial" w:cs="Arial"/>
          <w:color w:val="000000"/>
          <w:sz w:val="24"/>
          <w:shd w:val="clear" w:color="auto" w:fill="FFFFFF"/>
        </w:rPr>
        <w:t>的转换；自动扣除空白、自动校正、系统验证；定义不同的测试方法和产品类型；可选择</w:t>
      </w:r>
      <w:proofErr w:type="gramStart"/>
      <w:r w:rsidRPr="007635E3">
        <w:rPr>
          <w:rFonts w:ascii="Arial" w:eastAsia="仿宋_GB2312" w:hAnsi="Arial" w:cs="Arial"/>
          <w:color w:val="000000"/>
          <w:sz w:val="24"/>
          <w:shd w:val="clear" w:color="auto" w:fill="FFFFFF"/>
        </w:rPr>
        <w:t>馏出开始</w:t>
      </w:r>
      <w:proofErr w:type="gramEnd"/>
      <w:r w:rsidRPr="007635E3">
        <w:rPr>
          <w:rFonts w:ascii="Arial" w:eastAsia="仿宋_GB2312" w:hAnsi="Arial" w:cs="Arial"/>
          <w:color w:val="000000"/>
          <w:sz w:val="24"/>
          <w:shd w:val="clear" w:color="auto" w:fill="FFFFFF"/>
        </w:rPr>
        <w:t>和结束计算算法</w:t>
      </w:r>
      <w:r w:rsidR="00F038A1"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溶剂检测和排除；可自定义</w:t>
      </w:r>
      <w:r w:rsidRPr="007635E3">
        <w:rPr>
          <w:rFonts w:ascii="Arial" w:eastAsia="仿宋_GB2312" w:hAnsi="Arial" w:cs="Arial"/>
          <w:color w:val="000000"/>
          <w:sz w:val="24"/>
          <w:shd w:val="clear" w:color="auto" w:fill="FFFFFF"/>
        </w:rPr>
        <w:t>QC</w:t>
      </w:r>
      <w:r w:rsidRPr="007635E3">
        <w:rPr>
          <w:rFonts w:ascii="Arial" w:eastAsia="仿宋_GB2312" w:hAnsi="Arial" w:cs="Arial"/>
          <w:color w:val="000000"/>
          <w:sz w:val="24"/>
          <w:shd w:val="clear" w:color="auto" w:fill="FFFFFF"/>
        </w:rPr>
        <w:t>和校准方式定义</w:t>
      </w:r>
      <w:r w:rsidR="00F038A1"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具有</w:t>
      </w:r>
      <w:r w:rsidRPr="007635E3">
        <w:rPr>
          <w:rFonts w:ascii="Arial" w:eastAsia="仿宋_GB2312" w:hAnsi="Arial" w:cs="Arial"/>
          <w:color w:val="000000"/>
          <w:sz w:val="24"/>
          <w:shd w:val="clear" w:color="auto" w:fill="FFFFFF"/>
        </w:rPr>
        <w:t>QC</w:t>
      </w:r>
      <w:r w:rsidRPr="007635E3">
        <w:rPr>
          <w:rFonts w:ascii="Arial" w:eastAsia="仿宋_GB2312" w:hAnsi="Arial" w:cs="Arial"/>
          <w:color w:val="000000"/>
          <w:sz w:val="24"/>
          <w:shd w:val="clear" w:color="auto" w:fill="FFFFFF"/>
        </w:rPr>
        <w:t>控制图查看功能，方便查看质控情况</w:t>
      </w:r>
      <w:r w:rsidR="00F038A1"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通过</w:t>
      </w:r>
      <w:r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不通过</w:t>
      </w:r>
      <w:r w:rsidR="00F038A1"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DHA</w:t>
      </w:r>
      <w:r w:rsidRPr="007635E3">
        <w:rPr>
          <w:rFonts w:ascii="Arial" w:eastAsia="仿宋_GB2312" w:hAnsi="Arial" w:cs="Arial"/>
          <w:color w:val="000000"/>
          <w:sz w:val="24"/>
          <w:shd w:val="clear" w:color="auto" w:fill="FFFFFF"/>
        </w:rPr>
        <w:t>和原油数据拖放拟合功能；对所有关联文件的自动审计追踪功能</w:t>
      </w:r>
      <w:r w:rsidR="00F038A1" w:rsidRPr="007635E3">
        <w:rPr>
          <w:rFonts w:ascii="Arial" w:eastAsia="仿宋_GB2312" w:hAnsi="Arial" w:cs="Arial"/>
          <w:color w:val="000000"/>
          <w:sz w:val="24"/>
          <w:shd w:val="clear" w:color="auto" w:fill="FFFFFF"/>
        </w:rPr>
        <w:t>。</w:t>
      </w:r>
    </w:p>
    <w:p w14:paraId="40D2D5F2" w14:textId="38ADBC97" w:rsidR="00253D8E" w:rsidRPr="007635E3" w:rsidRDefault="00253D8E" w:rsidP="00253D8E">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f.</w:t>
      </w:r>
      <w:r w:rsidRPr="007635E3">
        <w:rPr>
          <w:rFonts w:ascii="Arial" w:eastAsia="仿宋_GB2312" w:hAnsi="Arial" w:cs="Arial"/>
          <w:color w:val="000000"/>
          <w:sz w:val="24"/>
          <w:shd w:val="clear" w:color="auto" w:fill="FFFFFF"/>
        </w:rPr>
        <w:t>可关联到物理蒸馏</w:t>
      </w:r>
      <w:r w:rsidRPr="007635E3">
        <w:rPr>
          <w:rFonts w:ascii="Arial" w:eastAsia="仿宋_GB2312" w:hAnsi="Arial" w:cs="Arial"/>
          <w:color w:val="000000"/>
          <w:sz w:val="24"/>
          <w:shd w:val="clear" w:color="auto" w:fill="FFFFFF"/>
        </w:rPr>
        <w:t>D86</w:t>
      </w:r>
      <w:r w:rsidRPr="007635E3">
        <w:rPr>
          <w:rFonts w:ascii="Arial" w:eastAsia="仿宋_GB2312" w:hAnsi="Arial" w:cs="Arial"/>
          <w:color w:val="000000"/>
          <w:sz w:val="24"/>
          <w:shd w:val="clear" w:color="auto" w:fill="FFFFFF"/>
        </w:rPr>
        <w:t>；</w:t>
      </w:r>
      <w:r w:rsidR="00F038A1" w:rsidRPr="007635E3">
        <w:rPr>
          <w:rFonts w:ascii="Arial" w:eastAsia="仿宋_GB2312" w:hAnsi="Arial" w:cs="Arial"/>
          <w:color w:val="000000"/>
          <w:sz w:val="24"/>
          <w:shd w:val="clear" w:color="auto" w:fill="FFFFFF"/>
        </w:rPr>
        <w:t>可</w:t>
      </w:r>
      <w:r w:rsidRPr="007635E3">
        <w:rPr>
          <w:rFonts w:ascii="Arial" w:eastAsia="仿宋_GB2312" w:hAnsi="Arial" w:cs="Arial"/>
          <w:color w:val="000000"/>
          <w:sz w:val="24"/>
          <w:shd w:val="clear" w:color="auto" w:fill="FFFFFF"/>
        </w:rPr>
        <w:t>将分析结果转化为体积百分比；计算切割点和</w:t>
      </w:r>
      <w:proofErr w:type="gramStart"/>
      <w:r w:rsidRPr="007635E3">
        <w:rPr>
          <w:rFonts w:ascii="Arial" w:eastAsia="仿宋_GB2312" w:hAnsi="Arial" w:cs="Arial"/>
          <w:color w:val="000000"/>
          <w:sz w:val="24"/>
          <w:shd w:val="clear" w:color="auto" w:fill="FFFFFF"/>
        </w:rPr>
        <w:t>馏</w:t>
      </w:r>
      <w:proofErr w:type="gramEnd"/>
      <w:r w:rsidRPr="007635E3">
        <w:rPr>
          <w:rFonts w:ascii="Arial" w:eastAsia="仿宋_GB2312" w:hAnsi="Arial" w:cs="Arial"/>
          <w:color w:val="000000"/>
          <w:sz w:val="24"/>
          <w:shd w:val="clear" w:color="auto" w:fill="FFFFFF"/>
        </w:rPr>
        <w:t>出量点</w:t>
      </w:r>
      <w:r w:rsidRPr="007635E3">
        <w:rPr>
          <w:rFonts w:ascii="Arial" w:eastAsia="仿宋_GB2312" w:hAnsi="Arial" w:cs="Arial"/>
          <w:color w:val="000000"/>
          <w:sz w:val="24"/>
          <w:shd w:val="clear" w:color="auto" w:fill="FFFFFF"/>
        </w:rPr>
        <w:t>(ASTM D7215)</w:t>
      </w:r>
      <w:r w:rsidRPr="007635E3">
        <w:rPr>
          <w:rFonts w:ascii="Arial" w:eastAsia="仿宋_GB2312" w:hAnsi="Arial" w:cs="Arial"/>
          <w:color w:val="000000"/>
          <w:sz w:val="24"/>
          <w:shd w:val="clear" w:color="auto" w:fill="FFFFFF"/>
        </w:rPr>
        <w:t>、体积平均沸点</w:t>
      </w:r>
      <w:r w:rsidRPr="007635E3">
        <w:rPr>
          <w:rFonts w:ascii="Arial" w:eastAsia="仿宋_GB2312" w:hAnsi="Arial" w:cs="Arial"/>
          <w:color w:val="000000"/>
          <w:sz w:val="24"/>
          <w:shd w:val="clear" w:color="auto" w:fill="FFFFFF"/>
        </w:rPr>
        <w:t>(VABP)</w:t>
      </w:r>
      <w:r w:rsidRPr="007635E3">
        <w:rPr>
          <w:rFonts w:ascii="Arial" w:eastAsia="仿宋_GB2312" w:hAnsi="Arial" w:cs="Arial"/>
          <w:color w:val="000000"/>
          <w:sz w:val="24"/>
          <w:shd w:val="clear" w:color="auto" w:fill="FFFFFF"/>
        </w:rPr>
        <w:t>、芳烃指数</w:t>
      </w:r>
      <w:r w:rsidRPr="007635E3">
        <w:rPr>
          <w:rFonts w:ascii="Arial" w:eastAsia="仿宋_GB2312" w:hAnsi="Arial" w:cs="Arial"/>
          <w:color w:val="000000"/>
          <w:sz w:val="24"/>
          <w:shd w:val="clear" w:color="auto" w:fill="FFFFFF"/>
        </w:rPr>
        <w:t>(BMCI)</w:t>
      </w:r>
      <w:r w:rsidRPr="007635E3">
        <w:rPr>
          <w:rFonts w:ascii="Arial" w:eastAsia="仿宋_GB2312" w:hAnsi="Arial" w:cs="Arial"/>
          <w:color w:val="000000"/>
          <w:sz w:val="24"/>
          <w:shd w:val="clear" w:color="auto" w:fill="FFFFFF"/>
        </w:rPr>
        <w:t>、平均摩尔质量</w:t>
      </w:r>
      <w:r w:rsidR="003D1CE4" w:rsidRPr="007635E3">
        <w:rPr>
          <w:rFonts w:ascii="Arial" w:eastAsia="仿宋_GB2312" w:hAnsi="Arial" w:cs="Arial"/>
          <w:color w:val="000000"/>
          <w:sz w:val="24"/>
          <w:shd w:val="clear" w:color="auto" w:fill="FFFFFF"/>
        </w:rPr>
        <w:t>。</w:t>
      </w:r>
    </w:p>
    <w:p w14:paraId="051436C9" w14:textId="6EE004E1" w:rsidR="00175EC1" w:rsidRPr="007635E3" w:rsidRDefault="003D1CE4" w:rsidP="00253D8E">
      <w:pPr>
        <w:spacing w:line="340" w:lineRule="exact"/>
        <w:ind w:firstLineChars="200" w:firstLine="480"/>
        <w:rPr>
          <w:rFonts w:ascii="Arial" w:eastAsia="仿宋_GB2312" w:hAnsi="Arial" w:cs="Arial"/>
          <w:b/>
          <w:bCs/>
          <w:color w:val="000000"/>
          <w:sz w:val="24"/>
          <w:shd w:val="clear" w:color="auto" w:fill="FFFFFF"/>
        </w:rPr>
      </w:pPr>
      <w:r w:rsidRPr="007635E3">
        <w:rPr>
          <w:rFonts w:ascii="Arial" w:eastAsia="仿宋_GB2312" w:hAnsi="Arial" w:cs="Arial"/>
          <w:color w:val="000000"/>
          <w:sz w:val="24"/>
          <w:shd w:val="clear" w:color="auto" w:fill="FFFFFF"/>
        </w:rPr>
        <w:t>g</w:t>
      </w:r>
      <w:r w:rsidR="00253D8E" w:rsidRPr="007635E3">
        <w:rPr>
          <w:rFonts w:ascii="Arial" w:eastAsia="仿宋_GB2312" w:hAnsi="Arial" w:cs="Arial"/>
          <w:color w:val="000000"/>
          <w:sz w:val="24"/>
          <w:shd w:val="clear" w:color="auto" w:fill="FFFFFF"/>
        </w:rPr>
        <w:t>.</w:t>
      </w:r>
      <w:r w:rsidR="00253D8E" w:rsidRPr="007635E3">
        <w:rPr>
          <w:rFonts w:ascii="Arial" w:eastAsia="仿宋_GB2312" w:hAnsi="Arial" w:cs="Arial"/>
          <w:color w:val="000000"/>
          <w:sz w:val="24"/>
          <w:shd w:val="clear" w:color="auto" w:fill="FFFFFF"/>
        </w:rPr>
        <w:t>报告选项，根据样品类型配置，可报告色谱图和沸点分布曲线、计算参数表、质量控制报告检查表、色谱峰倾斜度和色谱柱分离度参数报告、对于原油样品，高温模拟蒸馏中将质量百分数转化为体积百分比、专用报告、沸点对保留时间或沸点对质量百分数的数据表和曲线、多种格式报告输出，如</w:t>
      </w:r>
      <w:r w:rsidR="00253D8E" w:rsidRPr="007635E3">
        <w:rPr>
          <w:rFonts w:ascii="Arial" w:eastAsia="仿宋_GB2312" w:hAnsi="Arial" w:cs="Arial"/>
          <w:color w:val="000000"/>
          <w:sz w:val="24"/>
          <w:shd w:val="clear" w:color="auto" w:fill="FFFFFF"/>
        </w:rPr>
        <w:t>CSV</w:t>
      </w:r>
      <w:r w:rsidR="00253D8E" w:rsidRPr="007635E3">
        <w:rPr>
          <w:rFonts w:ascii="Arial" w:eastAsia="仿宋_GB2312" w:hAnsi="Arial" w:cs="Arial"/>
          <w:color w:val="000000"/>
          <w:sz w:val="24"/>
          <w:shd w:val="clear" w:color="auto" w:fill="FFFFFF"/>
        </w:rPr>
        <w:t>、</w:t>
      </w:r>
      <w:r w:rsidR="00253D8E" w:rsidRPr="007635E3">
        <w:rPr>
          <w:rFonts w:ascii="Arial" w:eastAsia="仿宋_GB2312" w:hAnsi="Arial" w:cs="Arial"/>
          <w:color w:val="000000"/>
          <w:sz w:val="24"/>
          <w:shd w:val="clear" w:color="auto" w:fill="FFFFFF"/>
        </w:rPr>
        <w:t>PDF</w:t>
      </w:r>
      <w:r w:rsidR="00253D8E" w:rsidRPr="007635E3">
        <w:rPr>
          <w:rFonts w:ascii="Arial" w:eastAsia="仿宋_GB2312" w:hAnsi="Arial" w:cs="Arial"/>
          <w:color w:val="000000"/>
          <w:sz w:val="24"/>
          <w:shd w:val="clear" w:color="auto" w:fill="FFFFFF"/>
        </w:rPr>
        <w:t>文件，以便在模拟蒸馏软件外查看、直接导入</w:t>
      </w:r>
      <w:r w:rsidR="00253D8E" w:rsidRPr="007635E3">
        <w:rPr>
          <w:rFonts w:ascii="Arial" w:eastAsia="仿宋_GB2312" w:hAnsi="Arial" w:cs="Arial"/>
          <w:color w:val="000000"/>
          <w:sz w:val="24"/>
          <w:shd w:val="clear" w:color="auto" w:fill="FFFFFF"/>
        </w:rPr>
        <w:t>Excel</w:t>
      </w:r>
      <w:r w:rsidR="00253D8E" w:rsidRPr="007635E3">
        <w:rPr>
          <w:rFonts w:ascii="Arial" w:eastAsia="仿宋_GB2312" w:hAnsi="Arial" w:cs="Arial"/>
          <w:color w:val="000000"/>
          <w:sz w:val="24"/>
          <w:shd w:val="clear" w:color="auto" w:fill="FFFFFF"/>
        </w:rPr>
        <w:t>或直接上传到</w:t>
      </w:r>
      <w:r w:rsidR="00253D8E" w:rsidRPr="007635E3">
        <w:rPr>
          <w:rFonts w:ascii="Arial" w:eastAsia="仿宋_GB2312" w:hAnsi="Arial" w:cs="Arial"/>
          <w:color w:val="000000"/>
          <w:sz w:val="24"/>
          <w:shd w:val="clear" w:color="auto" w:fill="FFFFFF"/>
        </w:rPr>
        <w:t>LIMS</w:t>
      </w:r>
      <w:r w:rsidR="00253D8E" w:rsidRPr="007635E3">
        <w:rPr>
          <w:rFonts w:ascii="Arial" w:eastAsia="仿宋_GB2312" w:hAnsi="Arial" w:cs="Arial"/>
          <w:color w:val="000000"/>
          <w:sz w:val="24"/>
          <w:shd w:val="clear" w:color="auto" w:fill="FFFFFF"/>
        </w:rPr>
        <w:t>系统</w:t>
      </w:r>
      <w:r w:rsidRPr="007635E3">
        <w:rPr>
          <w:rFonts w:ascii="Arial" w:eastAsia="仿宋_GB2312" w:hAnsi="Arial" w:cs="Arial"/>
          <w:color w:val="000000"/>
          <w:sz w:val="24"/>
          <w:shd w:val="clear" w:color="auto" w:fill="FFFFFF"/>
        </w:rPr>
        <w:t>。</w:t>
      </w:r>
    </w:p>
    <w:p w14:paraId="73866C72" w14:textId="20D9821D" w:rsidR="00175EC1" w:rsidRPr="007635E3" w:rsidRDefault="002F0747">
      <w:pPr>
        <w:spacing w:line="340" w:lineRule="exact"/>
        <w:ind w:firstLineChars="200" w:firstLine="482"/>
        <w:rPr>
          <w:rFonts w:ascii="Arial" w:eastAsia="仿宋_GB2312" w:hAnsi="Arial" w:cs="Arial"/>
          <w:b/>
          <w:bCs/>
          <w:color w:val="000000"/>
          <w:sz w:val="24"/>
          <w:shd w:val="clear" w:color="auto" w:fill="FFFFFF"/>
        </w:rPr>
      </w:pPr>
      <w:r w:rsidRPr="007635E3">
        <w:rPr>
          <w:rFonts w:ascii="Arial" w:eastAsia="仿宋_GB2312" w:hAnsi="Arial" w:cs="Arial"/>
          <w:b/>
          <w:bCs/>
          <w:color w:val="000000"/>
          <w:sz w:val="24"/>
          <w:shd w:val="clear" w:color="auto" w:fill="FFFFFF"/>
        </w:rPr>
        <w:t>（</w:t>
      </w:r>
      <w:r w:rsidR="003D1CE4" w:rsidRPr="007635E3">
        <w:rPr>
          <w:rFonts w:ascii="Arial" w:eastAsia="仿宋_GB2312" w:hAnsi="Arial" w:cs="Arial"/>
          <w:b/>
          <w:bCs/>
          <w:color w:val="000000"/>
          <w:sz w:val="24"/>
          <w:shd w:val="clear" w:color="auto" w:fill="FFFFFF"/>
        </w:rPr>
        <w:t>四</w:t>
      </w:r>
      <w:r w:rsidRPr="007635E3">
        <w:rPr>
          <w:rFonts w:ascii="Arial" w:eastAsia="仿宋_GB2312" w:hAnsi="Arial" w:cs="Arial"/>
          <w:b/>
          <w:bCs/>
          <w:color w:val="000000"/>
          <w:sz w:val="24"/>
          <w:shd w:val="clear" w:color="auto" w:fill="FFFFFF"/>
        </w:rPr>
        <w:t>）服务要求</w:t>
      </w:r>
    </w:p>
    <w:p w14:paraId="06FB50CC" w14:textId="1ABA5A93" w:rsidR="00175EC1" w:rsidRPr="007635E3" w:rsidRDefault="00A649BF">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4.</w:t>
      </w:r>
      <w:r w:rsidR="002F0747" w:rsidRPr="007635E3">
        <w:rPr>
          <w:rFonts w:ascii="Arial" w:eastAsia="仿宋_GB2312" w:hAnsi="Arial" w:cs="Arial"/>
          <w:color w:val="000000"/>
          <w:sz w:val="24"/>
          <w:shd w:val="clear" w:color="auto" w:fill="FFFFFF"/>
        </w:rPr>
        <w:t>1</w:t>
      </w:r>
      <w:r w:rsidR="002F0747" w:rsidRPr="007635E3">
        <w:rPr>
          <w:rFonts w:ascii="Arial" w:eastAsia="仿宋_GB2312" w:hAnsi="Arial" w:cs="Arial"/>
          <w:color w:val="000000"/>
          <w:sz w:val="24"/>
          <w:shd w:val="clear" w:color="auto" w:fill="FFFFFF"/>
        </w:rPr>
        <w:t>供应商应按合同规定交货期限交货。货到用户现场后，双方共同开箱验</w:t>
      </w:r>
      <w:r w:rsidR="002F0747" w:rsidRPr="007635E3">
        <w:rPr>
          <w:rFonts w:ascii="Arial" w:eastAsia="仿宋_GB2312" w:hAnsi="Arial" w:cs="Arial"/>
          <w:color w:val="000000"/>
          <w:sz w:val="24"/>
          <w:shd w:val="clear" w:color="auto" w:fill="FFFFFF"/>
        </w:rPr>
        <w:lastRenderedPageBreak/>
        <w:t>货，清点货物，供应商应保证货物完整无损。</w:t>
      </w:r>
    </w:p>
    <w:p w14:paraId="72574D7D" w14:textId="626889AD" w:rsidR="00175EC1" w:rsidRPr="007635E3" w:rsidRDefault="00A649BF">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4.</w:t>
      </w:r>
      <w:r w:rsidR="002F0747" w:rsidRPr="007635E3">
        <w:rPr>
          <w:rFonts w:ascii="Arial" w:eastAsia="仿宋_GB2312" w:hAnsi="Arial" w:cs="Arial"/>
          <w:color w:val="000000"/>
          <w:sz w:val="24"/>
          <w:shd w:val="clear" w:color="auto" w:fill="FFFFFF"/>
        </w:rPr>
        <w:t>2</w:t>
      </w:r>
      <w:r w:rsidR="002F0747" w:rsidRPr="007635E3">
        <w:rPr>
          <w:rFonts w:ascii="Arial" w:eastAsia="仿宋_GB2312" w:hAnsi="Arial" w:cs="Arial"/>
          <w:color w:val="000000"/>
          <w:sz w:val="24"/>
          <w:shd w:val="clear" w:color="auto" w:fill="FFFFFF"/>
        </w:rPr>
        <w:t>用户通知供应商安装时间，供应商在接到通知后为用户进行安装。</w:t>
      </w:r>
    </w:p>
    <w:p w14:paraId="1A44BB22" w14:textId="31CCA875" w:rsidR="00175EC1" w:rsidRPr="007635E3" w:rsidRDefault="00A649BF">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4.</w:t>
      </w:r>
      <w:r w:rsidR="002F0747" w:rsidRPr="007635E3">
        <w:rPr>
          <w:rFonts w:ascii="Arial" w:eastAsia="仿宋_GB2312" w:hAnsi="Arial" w:cs="Arial"/>
          <w:color w:val="000000"/>
          <w:sz w:val="24"/>
          <w:shd w:val="clear" w:color="auto" w:fill="FFFFFF"/>
        </w:rPr>
        <w:t>3</w:t>
      </w:r>
      <w:r w:rsidR="002F0747" w:rsidRPr="007635E3">
        <w:rPr>
          <w:rFonts w:ascii="Arial" w:eastAsia="仿宋_GB2312" w:hAnsi="Arial" w:cs="Arial"/>
          <w:color w:val="000000"/>
          <w:sz w:val="24"/>
          <w:shd w:val="clear" w:color="auto" w:fill="FFFFFF"/>
        </w:rPr>
        <w:t>供应商提供的标准安装的服务内容包括：</w:t>
      </w:r>
      <w:r w:rsidR="002F0747" w:rsidRPr="007635E3">
        <w:rPr>
          <w:rFonts w:ascii="Arial" w:eastAsia="仿宋_GB2312" w:hAnsi="Arial" w:cs="Arial"/>
          <w:color w:val="000000"/>
          <w:sz w:val="24"/>
          <w:shd w:val="clear" w:color="auto" w:fill="FFFFFF"/>
        </w:rPr>
        <w:t>1</w:t>
      </w:r>
      <w:r w:rsidRPr="007635E3">
        <w:rPr>
          <w:rFonts w:ascii="Arial" w:eastAsia="仿宋_GB2312" w:hAnsi="Arial" w:cs="Arial"/>
          <w:color w:val="000000"/>
          <w:sz w:val="24"/>
          <w:shd w:val="clear" w:color="auto" w:fill="FFFFFF"/>
        </w:rPr>
        <w:t>）</w:t>
      </w:r>
      <w:r w:rsidR="002F0747" w:rsidRPr="007635E3">
        <w:rPr>
          <w:rFonts w:ascii="Arial" w:eastAsia="仿宋_GB2312" w:hAnsi="Arial" w:cs="Arial"/>
          <w:color w:val="000000"/>
          <w:sz w:val="24"/>
          <w:shd w:val="clear" w:color="auto" w:fill="FFFFFF"/>
        </w:rPr>
        <w:t>仪器的安装</w:t>
      </w:r>
      <w:r w:rsidRPr="007635E3">
        <w:rPr>
          <w:rFonts w:ascii="Arial" w:eastAsia="仿宋_GB2312" w:hAnsi="Arial" w:cs="Arial"/>
          <w:color w:val="000000"/>
          <w:sz w:val="24"/>
          <w:shd w:val="clear" w:color="auto" w:fill="FFFFFF"/>
        </w:rPr>
        <w:t>；</w:t>
      </w:r>
      <w:r w:rsidR="002F0747" w:rsidRPr="007635E3">
        <w:rPr>
          <w:rFonts w:ascii="Arial" w:eastAsia="仿宋_GB2312" w:hAnsi="Arial" w:cs="Arial"/>
          <w:color w:val="000000"/>
          <w:sz w:val="24"/>
          <w:shd w:val="clear" w:color="auto" w:fill="FFFFFF"/>
        </w:rPr>
        <w:t>2</w:t>
      </w:r>
      <w:r w:rsidR="002F0747" w:rsidRPr="007635E3">
        <w:rPr>
          <w:rFonts w:ascii="Arial" w:eastAsia="仿宋_GB2312" w:hAnsi="Arial" w:cs="Arial"/>
          <w:color w:val="000000"/>
          <w:sz w:val="24"/>
          <w:shd w:val="clear" w:color="auto" w:fill="FFFFFF"/>
        </w:rPr>
        <w:t>）</w:t>
      </w:r>
      <w:r w:rsidRPr="007635E3">
        <w:rPr>
          <w:rFonts w:ascii="Arial" w:eastAsia="仿宋_GB2312" w:hAnsi="Arial" w:cs="Arial"/>
          <w:color w:val="000000"/>
          <w:sz w:val="24"/>
          <w:shd w:val="clear" w:color="auto" w:fill="FFFFFF"/>
        </w:rPr>
        <w:t>仪器、</w:t>
      </w:r>
      <w:r w:rsidR="002F0747" w:rsidRPr="007635E3">
        <w:rPr>
          <w:rFonts w:ascii="Arial" w:eastAsia="仿宋_GB2312" w:hAnsi="Arial" w:cs="Arial"/>
          <w:color w:val="000000"/>
          <w:sz w:val="24"/>
          <w:shd w:val="clear" w:color="auto" w:fill="FFFFFF"/>
        </w:rPr>
        <w:t>软件的</w:t>
      </w:r>
      <w:r w:rsidRPr="007635E3">
        <w:rPr>
          <w:rFonts w:ascii="Arial" w:eastAsia="仿宋_GB2312" w:hAnsi="Arial" w:cs="Arial"/>
          <w:color w:val="000000"/>
          <w:sz w:val="24"/>
          <w:shd w:val="clear" w:color="auto" w:fill="FFFFFF"/>
        </w:rPr>
        <w:t>操作</w:t>
      </w:r>
      <w:r w:rsidR="002F0747" w:rsidRPr="007635E3">
        <w:rPr>
          <w:rFonts w:ascii="Arial" w:eastAsia="仿宋_GB2312" w:hAnsi="Arial" w:cs="Arial"/>
          <w:color w:val="000000"/>
          <w:sz w:val="24"/>
          <w:shd w:val="clear" w:color="auto" w:fill="FFFFFF"/>
        </w:rPr>
        <w:t>培训。</w:t>
      </w:r>
    </w:p>
    <w:p w14:paraId="59CBD19B" w14:textId="79624E87" w:rsidR="00175EC1" w:rsidRPr="007635E3" w:rsidRDefault="00A649BF">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4.4</w:t>
      </w:r>
      <w:r w:rsidR="002F0747" w:rsidRPr="007635E3">
        <w:rPr>
          <w:rFonts w:ascii="Arial" w:eastAsia="仿宋_GB2312" w:hAnsi="Arial" w:cs="Arial"/>
          <w:color w:val="000000"/>
          <w:sz w:val="24"/>
          <w:shd w:val="clear" w:color="auto" w:fill="FFFFFF"/>
        </w:rPr>
        <w:t>安装调试完毕后，由双方共同验收。在确认仪器运转正常后，由双方签发验收报告。设备免费保修期（即质保期）一年。</w:t>
      </w:r>
    </w:p>
    <w:p w14:paraId="7B35015E" w14:textId="7EAD1D83" w:rsidR="00175EC1" w:rsidRPr="007635E3" w:rsidRDefault="00FA6A58">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4.</w:t>
      </w:r>
      <w:r w:rsidR="002F0747" w:rsidRPr="007635E3">
        <w:rPr>
          <w:rFonts w:ascii="Arial" w:eastAsia="仿宋_GB2312" w:hAnsi="Arial" w:cs="Arial"/>
          <w:color w:val="000000"/>
          <w:sz w:val="24"/>
          <w:shd w:val="clear" w:color="auto" w:fill="FFFFFF"/>
        </w:rPr>
        <w:t>5</w:t>
      </w:r>
      <w:r w:rsidR="002F0747" w:rsidRPr="007635E3">
        <w:rPr>
          <w:rFonts w:ascii="Arial" w:eastAsia="仿宋_GB2312" w:hAnsi="Arial" w:cs="Arial"/>
          <w:color w:val="000000"/>
          <w:sz w:val="24"/>
          <w:shd w:val="clear" w:color="auto" w:fill="FFFFFF"/>
        </w:rPr>
        <w:t>供应商应用工程师提供现场培训，培训内容包括</w:t>
      </w:r>
      <w:r w:rsidRPr="007635E3">
        <w:rPr>
          <w:rFonts w:ascii="Arial" w:eastAsia="仿宋_GB2312" w:hAnsi="Arial" w:cs="Arial"/>
          <w:color w:val="000000"/>
          <w:sz w:val="24"/>
          <w:shd w:val="clear" w:color="auto" w:fill="FFFFFF"/>
        </w:rPr>
        <w:t>：</w:t>
      </w:r>
      <w:r w:rsidR="002F0747" w:rsidRPr="007635E3">
        <w:rPr>
          <w:rFonts w:ascii="Arial" w:eastAsia="仿宋_GB2312" w:hAnsi="Arial" w:cs="Arial"/>
          <w:color w:val="000000"/>
          <w:sz w:val="24"/>
          <w:shd w:val="clear" w:color="auto" w:fill="FFFFFF"/>
        </w:rPr>
        <w:t>仪器原理、使用、维修、保养等，确保客户能够正确使用该仪器，并能自行建立方法</w:t>
      </w:r>
      <w:r w:rsidRPr="007635E3">
        <w:rPr>
          <w:rFonts w:ascii="Arial" w:eastAsia="仿宋_GB2312" w:hAnsi="Arial" w:cs="Arial"/>
          <w:color w:val="000000"/>
          <w:sz w:val="24"/>
          <w:shd w:val="clear" w:color="auto" w:fill="FFFFFF"/>
        </w:rPr>
        <w:t>，</w:t>
      </w:r>
      <w:r w:rsidR="002F0747" w:rsidRPr="007635E3">
        <w:rPr>
          <w:rFonts w:ascii="Arial" w:eastAsia="仿宋_GB2312" w:hAnsi="Arial" w:cs="Arial"/>
          <w:color w:val="000000"/>
          <w:sz w:val="24"/>
          <w:shd w:val="clear" w:color="auto" w:fill="FFFFFF"/>
        </w:rPr>
        <w:t>进行常规维修保养。</w:t>
      </w:r>
    </w:p>
    <w:p w14:paraId="3B828017" w14:textId="453638E3" w:rsidR="00175EC1" w:rsidRPr="007635E3" w:rsidRDefault="00FA6A58">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4.</w:t>
      </w:r>
      <w:r w:rsidR="002F0747" w:rsidRPr="007635E3">
        <w:rPr>
          <w:rFonts w:ascii="Arial" w:eastAsia="仿宋_GB2312" w:hAnsi="Arial" w:cs="Arial"/>
          <w:color w:val="000000"/>
          <w:sz w:val="24"/>
          <w:shd w:val="clear" w:color="auto" w:fill="FFFFFF"/>
        </w:rPr>
        <w:t>6</w:t>
      </w:r>
      <w:r w:rsidR="002F0747" w:rsidRPr="007635E3">
        <w:rPr>
          <w:rFonts w:ascii="Arial" w:eastAsia="仿宋_GB2312" w:hAnsi="Arial" w:cs="Arial"/>
          <w:color w:val="000000"/>
          <w:sz w:val="24"/>
          <w:shd w:val="clear" w:color="auto" w:fill="FFFFFF"/>
        </w:rPr>
        <w:t>用户所购买仪器自安装日起，供应商无偿为用户提供免费的技术支持服务。供应商的技术支持人员将在时间允许的情况下，通过电子邮件、电话等的方式对用户的支持请求进行回复。</w:t>
      </w:r>
    </w:p>
    <w:p w14:paraId="6B55C1D2" w14:textId="711A2C5F" w:rsidR="00175EC1" w:rsidRPr="007635E3" w:rsidRDefault="00FA6A58" w:rsidP="00FA6A58">
      <w:pPr>
        <w:spacing w:line="340" w:lineRule="exact"/>
        <w:ind w:firstLineChars="200" w:firstLine="480"/>
        <w:rPr>
          <w:rFonts w:ascii="Arial" w:eastAsia="仿宋_GB2312" w:hAnsi="Arial" w:cs="Arial"/>
          <w:color w:val="000000"/>
          <w:sz w:val="24"/>
          <w:shd w:val="clear" w:color="auto" w:fill="FFFFFF"/>
        </w:rPr>
      </w:pPr>
      <w:r w:rsidRPr="007635E3">
        <w:rPr>
          <w:rFonts w:ascii="Arial" w:eastAsia="仿宋_GB2312" w:hAnsi="Arial" w:cs="Arial"/>
          <w:color w:val="000000"/>
          <w:sz w:val="24"/>
          <w:shd w:val="clear" w:color="auto" w:fill="FFFFFF"/>
        </w:rPr>
        <w:t>4.</w:t>
      </w:r>
      <w:r w:rsidR="002F0747" w:rsidRPr="007635E3">
        <w:rPr>
          <w:rFonts w:ascii="Arial" w:eastAsia="仿宋_GB2312" w:hAnsi="Arial" w:cs="Arial"/>
          <w:color w:val="000000"/>
          <w:sz w:val="24"/>
          <w:shd w:val="clear" w:color="auto" w:fill="FFFFFF"/>
        </w:rPr>
        <w:t>7</w:t>
      </w:r>
      <w:r w:rsidR="002F0747" w:rsidRPr="007635E3">
        <w:rPr>
          <w:rFonts w:ascii="Arial" w:eastAsia="仿宋_GB2312" w:hAnsi="Arial" w:cs="Arial"/>
          <w:color w:val="000000"/>
          <w:sz w:val="24"/>
          <w:shd w:val="clear" w:color="auto" w:fill="FFFFFF"/>
        </w:rPr>
        <w:t>客户在仪器使用过程中遇到问题，厂家技术应用工程师在第一时间内通过电话帮助客户解决问题。如果通过电话仍然无法排除故障，厂家在</w:t>
      </w:r>
      <w:r w:rsidR="002F0747" w:rsidRPr="007635E3">
        <w:rPr>
          <w:rFonts w:ascii="Arial" w:eastAsia="仿宋_GB2312" w:hAnsi="Arial" w:cs="Arial"/>
          <w:color w:val="000000"/>
          <w:sz w:val="24"/>
          <w:shd w:val="clear" w:color="auto" w:fill="FFFFFF"/>
        </w:rPr>
        <w:t>2</w:t>
      </w:r>
      <w:r w:rsidR="002F0747" w:rsidRPr="007635E3">
        <w:rPr>
          <w:rFonts w:ascii="Arial" w:eastAsia="仿宋_GB2312" w:hAnsi="Arial" w:cs="Arial"/>
          <w:color w:val="000000"/>
          <w:sz w:val="24"/>
          <w:shd w:val="clear" w:color="auto" w:fill="FFFFFF"/>
        </w:rPr>
        <w:t>个小时内做出响应，并确保技术应用工程师或维修工程师在</w:t>
      </w:r>
      <w:r w:rsidR="002F0747" w:rsidRPr="007635E3">
        <w:rPr>
          <w:rFonts w:ascii="Arial" w:eastAsia="仿宋_GB2312" w:hAnsi="Arial" w:cs="Arial"/>
          <w:color w:val="000000"/>
          <w:sz w:val="24"/>
          <w:shd w:val="clear" w:color="auto" w:fill="FFFFFF"/>
        </w:rPr>
        <w:t>72</w:t>
      </w:r>
      <w:r w:rsidR="002F0747" w:rsidRPr="007635E3">
        <w:rPr>
          <w:rFonts w:ascii="Arial" w:eastAsia="仿宋_GB2312" w:hAnsi="Arial" w:cs="Arial"/>
          <w:color w:val="000000"/>
          <w:sz w:val="24"/>
          <w:shd w:val="clear" w:color="auto" w:fill="FFFFFF"/>
        </w:rPr>
        <w:t>小时内到达现场。</w:t>
      </w:r>
    </w:p>
    <w:sectPr w:rsidR="00175EC1" w:rsidRPr="007635E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D532E" w14:textId="77777777" w:rsidR="00043D5C" w:rsidRDefault="00043D5C">
      <w:r>
        <w:separator/>
      </w:r>
    </w:p>
  </w:endnote>
  <w:endnote w:type="continuationSeparator" w:id="0">
    <w:p w14:paraId="0DBD0D06" w14:textId="77777777" w:rsidR="00043D5C" w:rsidRDefault="0004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25CFC" w14:textId="77777777" w:rsidR="00175EC1" w:rsidRDefault="002F0747">
    <w:pPr>
      <w:pStyle w:val="a3"/>
    </w:pPr>
    <w:r>
      <w:rPr>
        <w:noProof/>
      </w:rPr>
      <mc:AlternateContent>
        <mc:Choice Requires="wps">
          <w:drawing>
            <wp:anchor distT="0" distB="0" distL="114300" distR="114300" simplePos="0" relativeHeight="251659264" behindDoc="0" locked="0" layoutInCell="1" allowOverlap="1" wp14:anchorId="5ECA6203" wp14:editId="151EEB2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2F02E4" w14:textId="48A55728" w:rsidR="00175EC1" w:rsidRDefault="002F0747">
                          <w:pPr>
                            <w:pStyle w:val="a3"/>
                          </w:pPr>
                          <w:r>
                            <w:fldChar w:fldCharType="begin"/>
                          </w:r>
                          <w:r>
                            <w:instrText xml:space="preserve"> PAGE  \* MERGEFORMAT </w:instrText>
                          </w:r>
                          <w:r>
                            <w:fldChar w:fldCharType="separate"/>
                          </w:r>
                          <w:r w:rsidR="007635E3">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CA620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14:paraId="5E2F02E4" w14:textId="48A55728" w:rsidR="00175EC1" w:rsidRDefault="002F0747">
                    <w:pPr>
                      <w:pStyle w:val="a3"/>
                    </w:pPr>
                    <w:r>
                      <w:fldChar w:fldCharType="begin"/>
                    </w:r>
                    <w:r>
                      <w:instrText xml:space="preserve"> PAGE  \* MERGEFORMAT </w:instrText>
                    </w:r>
                    <w:r>
                      <w:fldChar w:fldCharType="separate"/>
                    </w:r>
                    <w:r w:rsidR="007635E3">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6ECC5" w14:textId="77777777" w:rsidR="00043D5C" w:rsidRDefault="00043D5C">
      <w:r>
        <w:separator/>
      </w:r>
    </w:p>
  </w:footnote>
  <w:footnote w:type="continuationSeparator" w:id="0">
    <w:p w14:paraId="01DBEBCC" w14:textId="77777777" w:rsidR="00043D5C" w:rsidRDefault="00043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12B3A"/>
    <w:rsid w:val="00043D5C"/>
    <w:rsid w:val="0014777E"/>
    <w:rsid w:val="00175EC1"/>
    <w:rsid w:val="00253D8E"/>
    <w:rsid w:val="002B34F1"/>
    <w:rsid w:val="002F0747"/>
    <w:rsid w:val="0032221A"/>
    <w:rsid w:val="003D1CE4"/>
    <w:rsid w:val="00507DC0"/>
    <w:rsid w:val="00514F9B"/>
    <w:rsid w:val="005C448E"/>
    <w:rsid w:val="0061037A"/>
    <w:rsid w:val="0067356A"/>
    <w:rsid w:val="006D35B3"/>
    <w:rsid w:val="00741D8D"/>
    <w:rsid w:val="007635E3"/>
    <w:rsid w:val="007B6995"/>
    <w:rsid w:val="008549EF"/>
    <w:rsid w:val="0086686B"/>
    <w:rsid w:val="00927345"/>
    <w:rsid w:val="00A61165"/>
    <w:rsid w:val="00A649BF"/>
    <w:rsid w:val="00AF5812"/>
    <w:rsid w:val="00B476BC"/>
    <w:rsid w:val="00BA3F76"/>
    <w:rsid w:val="00BF61B2"/>
    <w:rsid w:val="00C9504A"/>
    <w:rsid w:val="00CB38DD"/>
    <w:rsid w:val="00CE374C"/>
    <w:rsid w:val="00E15A6E"/>
    <w:rsid w:val="00EB7E60"/>
    <w:rsid w:val="00EE481B"/>
    <w:rsid w:val="00F038A1"/>
    <w:rsid w:val="00F05CF9"/>
    <w:rsid w:val="00FA6A58"/>
    <w:rsid w:val="00FC04A2"/>
    <w:rsid w:val="07A06D09"/>
    <w:rsid w:val="0CF462EF"/>
    <w:rsid w:val="1CD2683A"/>
    <w:rsid w:val="1E592455"/>
    <w:rsid w:val="23201794"/>
    <w:rsid w:val="239723B3"/>
    <w:rsid w:val="28716708"/>
    <w:rsid w:val="29AF0AC6"/>
    <w:rsid w:val="2B724B56"/>
    <w:rsid w:val="30C84A8F"/>
    <w:rsid w:val="3522139B"/>
    <w:rsid w:val="40C33A32"/>
    <w:rsid w:val="4131264D"/>
    <w:rsid w:val="4143479A"/>
    <w:rsid w:val="47947ED7"/>
    <w:rsid w:val="483E65AE"/>
    <w:rsid w:val="4C2A6435"/>
    <w:rsid w:val="4D621908"/>
    <w:rsid w:val="52DF282A"/>
    <w:rsid w:val="775C1F10"/>
    <w:rsid w:val="7BD5403F"/>
    <w:rsid w:val="7D15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12A1A"/>
  <w15:docId w15:val="{F09245C9-0282-40DF-9DFC-95BE7147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rsid w:val="00A649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534</Words>
  <Characters>3048</Characters>
  <Application>Microsoft Office Word</Application>
  <DocSecurity>0</DocSecurity>
  <Lines>25</Lines>
  <Paragraphs>7</Paragraphs>
  <ScaleCrop>false</ScaleCrop>
  <Company>Microsoft</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徐人威(Xu Renwei 泉州石化)</cp:lastModifiedBy>
  <cp:revision>15</cp:revision>
  <dcterms:created xsi:type="dcterms:W3CDTF">2021-12-06T02:17:00Z</dcterms:created>
  <dcterms:modified xsi:type="dcterms:W3CDTF">2022-04-27T02:51:00Z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